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7E6E6" w:themeColor="background2"/>
  <w:body>
    <w:p w14:paraId="17E7F97B" w14:textId="0B7E931F" w:rsidR="00F77D4D" w:rsidRDefault="4F3D0F52" w:rsidP="00C25349">
      <w:pPr>
        <w:pStyle w:val="Title"/>
        <w:jc w:val="center"/>
        <w:rPr>
          <w:rFonts w:ascii="Trebuchet MS" w:hAnsi="Trebuchet MS"/>
          <w:b/>
          <w:bCs/>
          <w:sz w:val="40"/>
          <w:szCs w:val="40"/>
        </w:rPr>
      </w:pPr>
      <w:r w:rsidRPr="00C25349">
        <w:rPr>
          <w:rFonts w:ascii="Trebuchet MS" w:hAnsi="Trebuchet MS"/>
          <w:b/>
          <w:bCs/>
          <w:sz w:val="40"/>
          <w:szCs w:val="40"/>
        </w:rPr>
        <w:t>Disability Advice Team</w:t>
      </w:r>
      <w:r w:rsidR="00F77D4D" w:rsidRPr="00C25349">
        <w:rPr>
          <w:rFonts w:ascii="Trebuchet MS" w:hAnsi="Trebuchet MS"/>
          <w:b/>
          <w:bCs/>
          <w:sz w:val="40"/>
          <w:szCs w:val="40"/>
        </w:rPr>
        <w:t xml:space="preserve"> Consent form</w:t>
      </w:r>
    </w:p>
    <w:p w14:paraId="40AFC0EC" w14:textId="77777777" w:rsidR="00C25349" w:rsidRPr="00C25349" w:rsidRDefault="00C25349" w:rsidP="00C25349">
      <w:pPr>
        <w:rPr>
          <w:rFonts w:ascii="Trebuchet MS" w:hAnsi="Trebuchet MS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F77D4D" w:rsidRPr="001D0142" w14:paraId="7DAAB0CB" w14:textId="77777777" w:rsidTr="00A37C1F">
        <w:tc>
          <w:tcPr>
            <w:tcW w:w="9781" w:type="dxa"/>
            <w:gridSpan w:val="2"/>
          </w:tcPr>
          <w:p w14:paraId="6265FD13" w14:textId="21C5C736" w:rsidR="00F77D4D" w:rsidRPr="001D0142" w:rsidRDefault="00F77D4D" w:rsidP="001B6B9F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14EA9C62">
              <w:rPr>
                <w:rFonts w:ascii="Trebuchet MS" w:hAnsi="Trebuchet MS"/>
                <w:sz w:val="24"/>
                <w:szCs w:val="24"/>
              </w:rPr>
              <w:t>Name:</w:t>
            </w:r>
            <w:r w:rsidR="00FC0DFF" w:rsidRPr="14EA9C62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F77D4D" w:rsidRPr="001D0142" w14:paraId="38D9B765" w14:textId="77777777" w:rsidTr="14EA9C62">
        <w:trPr>
          <w:trHeight w:val="318"/>
        </w:trPr>
        <w:tc>
          <w:tcPr>
            <w:tcW w:w="5954" w:type="dxa"/>
          </w:tcPr>
          <w:p w14:paraId="69D05667" w14:textId="387EA836" w:rsidR="00F77D4D" w:rsidRPr="001D0142" w:rsidRDefault="00F77D4D" w:rsidP="001B6B9F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Student number (if known):</w:t>
            </w:r>
            <w:r w:rsidR="00FC0DFF" w:rsidRPr="00FC0DFF">
              <w:rPr>
                <w:rFonts w:ascii="Arial" w:hAnsi="Arial" w:cs="Arial"/>
                <w:color w:val="1D1D1D"/>
                <w:sz w:val="20"/>
                <w:szCs w:val="20"/>
                <w:shd w:val="clear" w:color="auto" w:fill="DBDBDB"/>
              </w:rPr>
              <w:t xml:space="preserve"> </w:t>
            </w:r>
          </w:p>
        </w:tc>
        <w:tc>
          <w:tcPr>
            <w:tcW w:w="3827" w:type="dxa"/>
          </w:tcPr>
          <w:p w14:paraId="788F9F28" w14:textId="63CCC3E9" w:rsidR="00F77D4D" w:rsidRPr="001D0142" w:rsidRDefault="00F77D4D" w:rsidP="001B6B9F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 of birth:</w:t>
            </w:r>
            <w:r w:rsidR="00DB41E4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F77D4D" w:rsidRPr="001D0142" w14:paraId="4D265477" w14:textId="77777777" w:rsidTr="00A37C1F">
        <w:tc>
          <w:tcPr>
            <w:tcW w:w="9781" w:type="dxa"/>
            <w:gridSpan w:val="2"/>
          </w:tcPr>
          <w:p w14:paraId="135D6CE5" w14:textId="5EEB8418" w:rsidR="00F77D4D" w:rsidRDefault="00F77D4D" w:rsidP="001B6B9F">
            <w:pPr>
              <w:tabs>
                <w:tab w:val="left" w:pos="4104"/>
              </w:tabs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Declared diagnosis</w:t>
            </w:r>
            <w:r w:rsidR="002C5705">
              <w:rPr>
                <w:rFonts w:ascii="Trebuchet MS" w:hAnsi="Trebuchet MS"/>
                <w:sz w:val="24"/>
                <w:szCs w:val="24"/>
              </w:rPr>
              <w:t xml:space="preserve">: </w:t>
            </w:r>
          </w:p>
          <w:p w14:paraId="36E0122F" w14:textId="77777777" w:rsidR="00F77D4D" w:rsidRPr="001D0142" w:rsidRDefault="00F77D4D" w:rsidP="001B6B9F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CD49A03" w14:textId="77777777" w:rsidR="00A37C1F" w:rsidRDefault="00A37C1F" w:rsidP="001B6B9F">
      <w:pPr>
        <w:pStyle w:val="Heading2"/>
        <w:spacing w:line="360" w:lineRule="auto"/>
        <w:rPr>
          <w:rFonts w:ascii="Trebuchet MS" w:hAnsi="Trebuchet MS"/>
          <w:b/>
          <w:bCs/>
          <w:sz w:val="32"/>
          <w:szCs w:val="32"/>
        </w:rPr>
      </w:pPr>
    </w:p>
    <w:p w14:paraId="11F258C4" w14:textId="53A9C5C5" w:rsidR="00A37C1F" w:rsidRPr="00400FE9" w:rsidRDefault="00A37C1F" w:rsidP="001B6B9F">
      <w:pPr>
        <w:pStyle w:val="Heading2"/>
        <w:spacing w:line="360" w:lineRule="auto"/>
        <w:rPr>
          <w:rFonts w:ascii="Trebuchet MS" w:hAnsi="Trebuchet MS"/>
          <w:b/>
          <w:bCs/>
          <w:sz w:val="32"/>
          <w:szCs w:val="32"/>
        </w:rPr>
      </w:pPr>
      <w:r w:rsidRPr="00400FE9">
        <w:rPr>
          <w:rFonts w:ascii="Trebuchet MS" w:hAnsi="Trebuchet MS"/>
          <w:b/>
          <w:bCs/>
          <w:sz w:val="32"/>
          <w:szCs w:val="32"/>
        </w:rPr>
        <w:t xml:space="preserve">Other </w:t>
      </w:r>
      <w:r w:rsidR="00E1779C" w:rsidRPr="00B260E7">
        <w:rPr>
          <w:rFonts w:ascii="Trebuchet MS" w:hAnsi="Trebuchet MS"/>
          <w:b/>
          <w:sz w:val="32"/>
          <w:szCs w:val="32"/>
        </w:rPr>
        <w:t>personal</w:t>
      </w:r>
      <w:r w:rsidR="00E1779C">
        <w:rPr>
          <w:rFonts w:ascii="Trebuchet MS" w:hAnsi="Trebuchet MS"/>
          <w:b/>
          <w:bCs/>
          <w:sz w:val="32"/>
          <w:szCs w:val="32"/>
        </w:rPr>
        <w:t xml:space="preserve"> </w:t>
      </w:r>
      <w:r w:rsidRPr="00400FE9">
        <w:rPr>
          <w:rFonts w:ascii="Trebuchet MS" w:hAnsi="Trebuchet MS"/>
          <w:b/>
          <w:bCs/>
          <w:sz w:val="32"/>
          <w:szCs w:val="32"/>
        </w:rPr>
        <w:t>named contact (optional):</w:t>
      </w:r>
    </w:p>
    <w:p w14:paraId="194405E3" w14:textId="42556331" w:rsidR="00A37C1F" w:rsidRDefault="00A37C1F" w:rsidP="001B6B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 w:rsidRPr="69A3D459">
        <w:rPr>
          <w:rFonts w:ascii="Trebuchet MS" w:hAnsi="Trebuchet MS"/>
          <w:sz w:val="24"/>
          <w:szCs w:val="24"/>
        </w:rPr>
        <w:t>If you wish the Disability Advice Team (only) to discuss your support needs with someone else (e.g. parent, spouse, etc.),</w:t>
      </w:r>
      <w:r w:rsidR="00604A52" w:rsidRPr="00604A52">
        <w:rPr>
          <w:rFonts w:ascii="Trebuchet MS" w:hAnsi="Trebuchet MS"/>
          <w:sz w:val="24"/>
          <w:szCs w:val="24"/>
        </w:rPr>
        <w:t xml:space="preserve"> </w:t>
      </w:r>
      <w:r w:rsidR="00537A02">
        <w:rPr>
          <w:rFonts w:ascii="Trebuchet MS" w:hAnsi="Trebuchet MS"/>
          <w:sz w:val="24"/>
          <w:szCs w:val="24"/>
        </w:rPr>
        <w:t xml:space="preserve">please </w:t>
      </w:r>
      <w:r w:rsidR="00193FD6">
        <w:rPr>
          <w:rFonts w:ascii="Trebuchet MS" w:hAnsi="Trebuchet MS"/>
          <w:sz w:val="24"/>
          <w:szCs w:val="24"/>
        </w:rPr>
        <w:t>provide</w:t>
      </w:r>
      <w:r w:rsidRPr="69A3D459">
        <w:rPr>
          <w:rFonts w:ascii="Trebuchet MS" w:hAnsi="Trebuchet MS"/>
          <w:sz w:val="24"/>
          <w:szCs w:val="24"/>
        </w:rPr>
        <w:t xml:space="preserve"> their full name below: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465"/>
      </w:tblGrid>
      <w:tr w:rsidR="00A37C1F" w14:paraId="345AEC7D" w14:textId="77777777" w:rsidTr="001F3B46">
        <w:tc>
          <w:tcPr>
            <w:tcW w:w="9465" w:type="dxa"/>
          </w:tcPr>
          <w:p w14:paraId="61A28F28" w14:textId="77777777" w:rsidR="00A37C1F" w:rsidRDefault="00A37C1F" w:rsidP="001B6B9F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F2F5406" w14:textId="77777777" w:rsidR="00A37C1F" w:rsidRDefault="00A37C1F" w:rsidP="001B6B9F">
      <w:pPr>
        <w:spacing w:line="360" w:lineRule="auto"/>
        <w:ind w:left="-142"/>
        <w:rPr>
          <w:rFonts w:ascii="Trebuchet MS" w:hAnsi="Trebuchet MS"/>
          <w:sz w:val="8"/>
          <w:szCs w:val="8"/>
        </w:rPr>
      </w:pPr>
    </w:p>
    <w:p w14:paraId="0298BA83" w14:textId="1FB90757" w:rsidR="00181D20" w:rsidRPr="00400FE9" w:rsidRDefault="00181D20" w:rsidP="00181D20">
      <w:pPr>
        <w:pStyle w:val="Heading2"/>
        <w:spacing w:line="360" w:lineRule="auto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Support meetings</w:t>
      </w:r>
      <w:r w:rsidRPr="00400FE9">
        <w:rPr>
          <w:rFonts w:ascii="Trebuchet MS" w:hAnsi="Trebuchet MS"/>
          <w:b/>
          <w:bCs/>
          <w:sz w:val="32"/>
          <w:szCs w:val="32"/>
        </w:rPr>
        <w:t>:</w:t>
      </w:r>
    </w:p>
    <w:p w14:paraId="3837DA2E" w14:textId="715E7948" w:rsidR="00181D20" w:rsidRDefault="00181D20" w:rsidP="00181D20">
      <w:pPr>
        <w:spacing w:line="360" w:lineRule="auto"/>
        <w:ind w:left="-142"/>
        <w:rPr>
          <w:rFonts w:ascii="Trebuchet MS" w:hAnsi="Trebuchet MS"/>
          <w:color w:val="FF0000"/>
          <w:sz w:val="24"/>
          <w:szCs w:val="24"/>
          <w:highlight w:val="green"/>
        </w:rPr>
      </w:pPr>
      <w:r>
        <w:rPr>
          <w:rFonts w:ascii="Trebuchet MS" w:hAnsi="Trebuchet MS"/>
          <w:sz w:val="24"/>
          <w:szCs w:val="24"/>
        </w:rPr>
        <w:t xml:space="preserve">When setting up </w:t>
      </w:r>
      <w:r w:rsidR="001B2EAE">
        <w:rPr>
          <w:rFonts w:ascii="Trebuchet MS" w:hAnsi="Trebuchet MS"/>
          <w:sz w:val="24"/>
          <w:szCs w:val="24"/>
        </w:rPr>
        <w:t xml:space="preserve">student </w:t>
      </w:r>
      <w:r>
        <w:rPr>
          <w:rFonts w:ascii="Trebuchet MS" w:hAnsi="Trebuchet MS"/>
          <w:sz w:val="24"/>
          <w:szCs w:val="24"/>
        </w:rPr>
        <w:t xml:space="preserve">support, we require </w:t>
      </w:r>
      <w:r w:rsidR="00604A52">
        <w:rPr>
          <w:rFonts w:ascii="Trebuchet MS" w:hAnsi="Trebuchet MS"/>
          <w:sz w:val="24"/>
          <w:szCs w:val="24"/>
        </w:rPr>
        <w:t xml:space="preserve">signed </w:t>
      </w:r>
      <w:r w:rsidR="00DE57ED">
        <w:rPr>
          <w:rFonts w:ascii="Trebuchet MS" w:hAnsi="Trebuchet MS"/>
          <w:sz w:val="24"/>
          <w:szCs w:val="24"/>
        </w:rPr>
        <w:t xml:space="preserve">a consent form, disability evidence and a meeting with </w:t>
      </w:r>
      <w:r w:rsidR="001B2EAE">
        <w:rPr>
          <w:rFonts w:ascii="Trebuchet MS" w:hAnsi="Trebuchet MS"/>
          <w:sz w:val="24"/>
          <w:szCs w:val="24"/>
        </w:rPr>
        <w:t>you</w:t>
      </w:r>
      <w:r w:rsidR="00DE57ED">
        <w:rPr>
          <w:rFonts w:ascii="Trebuchet MS" w:hAnsi="Trebuchet MS"/>
          <w:sz w:val="24"/>
          <w:szCs w:val="24"/>
        </w:rPr>
        <w:t xml:space="preserve"> to </w:t>
      </w:r>
      <w:r w:rsidR="00056A9B">
        <w:rPr>
          <w:rFonts w:ascii="Trebuchet MS" w:hAnsi="Trebuchet MS"/>
          <w:sz w:val="24"/>
          <w:szCs w:val="24"/>
        </w:rPr>
        <w:t>agree a Support Plan</w:t>
      </w:r>
      <w:r w:rsidR="00A0161B">
        <w:rPr>
          <w:rFonts w:ascii="Trebuchet MS" w:hAnsi="Trebuchet MS"/>
          <w:sz w:val="24"/>
          <w:szCs w:val="24"/>
        </w:rPr>
        <w:t xml:space="preserve">. </w:t>
      </w:r>
      <w:r w:rsidR="00415034">
        <w:rPr>
          <w:rFonts w:ascii="Trebuchet MS" w:hAnsi="Trebuchet MS"/>
          <w:sz w:val="24"/>
          <w:szCs w:val="24"/>
        </w:rPr>
        <w:t>Should the</w:t>
      </w:r>
      <w:r w:rsidR="00003DE1">
        <w:rPr>
          <w:rFonts w:ascii="Trebuchet MS" w:hAnsi="Trebuchet MS"/>
          <w:sz w:val="24"/>
          <w:szCs w:val="24"/>
        </w:rPr>
        <w:t>re be an occasion where you are unable to engage with the Disability Advice Team</w:t>
      </w:r>
      <w:r w:rsidR="00A0161B">
        <w:rPr>
          <w:rFonts w:ascii="Trebuchet MS" w:hAnsi="Trebuchet MS"/>
          <w:sz w:val="24"/>
          <w:szCs w:val="24"/>
        </w:rPr>
        <w:t xml:space="preserve">, </w:t>
      </w:r>
      <w:r w:rsidR="00415034">
        <w:rPr>
          <w:rFonts w:ascii="Trebuchet MS" w:hAnsi="Trebuchet MS"/>
          <w:sz w:val="24"/>
          <w:szCs w:val="24"/>
        </w:rPr>
        <w:t>do you consent to a</w:t>
      </w:r>
      <w:r w:rsidR="003B39EC">
        <w:rPr>
          <w:rFonts w:ascii="Trebuchet MS" w:hAnsi="Trebuchet MS"/>
          <w:sz w:val="24"/>
          <w:szCs w:val="24"/>
        </w:rPr>
        <w:t>n internal</w:t>
      </w:r>
      <w:r w:rsidR="00415034">
        <w:rPr>
          <w:rFonts w:ascii="Trebuchet MS" w:hAnsi="Trebuchet MS"/>
          <w:sz w:val="24"/>
          <w:szCs w:val="24"/>
        </w:rPr>
        <w:t xml:space="preserve"> </w:t>
      </w:r>
      <w:r w:rsidR="00D75EA3">
        <w:rPr>
          <w:rFonts w:ascii="Trebuchet MS" w:hAnsi="Trebuchet MS"/>
          <w:sz w:val="24"/>
          <w:szCs w:val="24"/>
        </w:rPr>
        <w:t>university</w:t>
      </w:r>
      <w:r w:rsidR="00415034">
        <w:rPr>
          <w:rFonts w:ascii="Trebuchet MS" w:hAnsi="Trebuchet MS"/>
          <w:sz w:val="24"/>
          <w:szCs w:val="24"/>
        </w:rPr>
        <w:t xml:space="preserve"> </w:t>
      </w:r>
      <w:r w:rsidR="00D75EA3">
        <w:rPr>
          <w:rFonts w:ascii="Trebuchet MS" w:hAnsi="Trebuchet MS"/>
          <w:sz w:val="24"/>
          <w:szCs w:val="24"/>
        </w:rPr>
        <w:t xml:space="preserve">staff </w:t>
      </w:r>
      <w:r w:rsidR="00415034">
        <w:rPr>
          <w:rFonts w:ascii="Trebuchet MS" w:hAnsi="Trebuchet MS"/>
          <w:sz w:val="24"/>
          <w:szCs w:val="24"/>
        </w:rPr>
        <w:t xml:space="preserve">member </w:t>
      </w:r>
      <w:r w:rsidR="00634C85">
        <w:rPr>
          <w:rFonts w:ascii="Trebuchet MS" w:hAnsi="Trebuchet MS"/>
          <w:sz w:val="24"/>
          <w:szCs w:val="24"/>
        </w:rPr>
        <w:t xml:space="preserve">(for example a lecturer or student </w:t>
      </w:r>
      <w:r w:rsidR="00893F47">
        <w:rPr>
          <w:rFonts w:ascii="Trebuchet MS" w:hAnsi="Trebuchet MS"/>
          <w:sz w:val="24"/>
          <w:szCs w:val="24"/>
        </w:rPr>
        <w:t xml:space="preserve">adviser) </w:t>
      </w:r>
      <w:r w:rsidR="00415034">
        <w:rPr>
          <w:rFonts w:ascii="Trebuchet MS" w:hAnsi="Trebuchet MS"/>
          <w:sz w:val="24"/>
          <w:szCs w:val="24"/>
        </w:rPr>
        <w:t>attending a meeting on your behalf</w:t>
      </w:r>
      <w:r w:rsidR="00EF61D5">
        <w:rPr>
          <w:rFonts w:ascii="Trebuchet MS" w:hAnsi="Trebuchet MS"/>
          <w:sz w:val="24"/>
          <w:szCs w:val="24"/>
        </w:rPr>
        <w:t xml:space="preserve"> to agree a Support Plan</w:t>
      </w:r>
      <w:r w:rsidR="00415034">
        <w:rPr>
          <w:rFonts w:ascii="Trebuchet MS" w:hAnsi="Trebuchet MS"/>
          <w:sz w:val="24"/>
          <w:szCs w:val="24"/>
        </w:rPr>
        <w:t>?</w:t>
      </w:r>
      <w:r w:rsidR="00EF61D5">
        <w:rPr>
          <w:rFonts w:ascii="Trebuchet MS" w:hAnsi="Trebuchet MS"/>
          <w:sz w:val="24"/>
          <w:szCs w:val="24"/>
        </w:rPr>
        <w:t xml:space="preserve"> Please tick below: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555"/>
        <w:gridCol w:w="1559"/>
      </w:tblGrid>
      <w:tr w:rsidR="00181D20" w14:paraId="26F99C5B" w14:textId="77777777" w:rsidTr="00EF61D5">
        <w:tc>
          <w:tcPr>
            <w:tcW w:w="1555" w:type="dxa"/>
          </w:tcPr>
          <w:p w14:paraId="51B9DF18" w14:textId="0E00B339" w:rsidR="00181D20" w:rsidRPr="009C2ED2" w:rsidRDefault="00452F99" w:rsidP="009F30F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559" w:type="dxa"/>
          </w:tcPr>
          <w:p w14:paraId="62B07807" w14:textId="1F34E76F" w:rsidR="00181D20" w:rsidRPr="009C2ED2" w:rsidRDefault="00EF61D5" w:rsidP="009F30FE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No</w:t>
            </w:r>
          </w:p>
        </w:tc>
      </w:tr>
    </w:tbl>
    <w:p w14:paraId="76A066E8" w14:textId="77777777" w:rsidR="00181D20" w:rsidRPr="009C2ED2" w:rsidRDefault="00181D20" w:rsidP="001B6B9F">
      <w:pPr>
        <w:spacing w:line="360" w:lineRule="auto"/>
        <w:ind w:left="-142"/>
        <w:rPr>
          <w:rFonts w:ascii="Trebuchet MS" w:hAnsi="Trebuchet MS"/>
          <w:sz w:val="8"/>
          <w:szCs w:val="8"/>
        </w:rPr>
      </w:pPr>
    </w:p>
    <w:p w14:paraId="75B73122" w14:textId="77777777" w:rsidR="00A37C1F" w:rsidRPr="00400FE9" w:rsidRDefault="00A37C1F" w:rsidP="001B6B9F">
      <w:pPr>
        <w:pStyle w:val="Heading2"/>
        <w:spacing w:line="360" w:lineRule="auto"/>
        <w:rPr>
          <w:rFonts w:ascii="Trebuchet MS" w:hAnsi="Trebuchet MS"/>
          <w:b/>
          <w:bCs/>
          <w:sz w:val="32"/>
          <w:szCs w:val="32"/>
        </w:rPr>
      </w:pPr>
      <w:r w:rsidRPr="00400FE9">
        <w:rPr>
          <w:rFonts w:ascii="Trebuchet MS" w:hAnsi="Trebuchet MS"/>
          <w:b/>
          <w:bCs/>
          <w:sz w:val="32"/>
          <w:szCs w:val="32"/>
        </w:rPr>
        <w:t>Consent:</w:t>
      </w:r>
    </w:p>
    <w:p w14:paraId="0FE4E615" w14:textId="7DBE46DF" w:rsidR="00A37C1F" w:rsidRDefault="00A37C1F" w:rsidP="001B6B9F">
      <w:pPr>
        <w:spacing w:line="360" w:lineRule="auto"/>
        <w:ind w:left="-142"/>
        <w:rPr>
          <w:rFonts w:ascii="Trebuchet MS" w:hAnsi="Trebuchet MS"/>
          <w:color w:val="FF0000"/>
          <w:sz w:val="24"/>
          <w:szCs w:val="24"/>
          <w:highlight w:val="green"/>
        </w:rPr>
      </w:pPr>
      <w:r w:rsidRPr="69A3D459">
        <w:rPr>
          <w:rFonts w:ascii="Trebuchet MS" w:hAnsi="Trebuchet MS"/>
          <w:sz w:val="24"/>
          <w:szCs w:val="24"/>
        </w:rPr>
        <w:t xml:space="preserve">By submitting this </w:t>
      </w:r>
      <w:r w:rsidR="001B2EAE" w:rsidRPr="69A3D459">
        <w:rPr>
          <w:rFonts w:ascii="Trebuchet MS" w:hAnsi="Trebuchet MS"/>
          <w:sz w:val="24"/>
          <w:szCs w:val="24"/>
        </w:rPr>
        <w:t>form,</w:t>
      </w:r>
      <w:r w:rsidRPr="69A3D459">
        <w:rPr>
          <w:rFonts w:ascii="Trebuchet MS" w:hAnsi="Trebuchet MS"/>
          <w:sz w:val="24"/>
          <w:szCs w:val="24"/>
        </w:rPr>
        <w:t xml:space="preserve"> you consent to the Disability Advice Team holding &amp; processing your disability information during your university application &amp; studies</w:t>
      </w:r>
      <w:r w:rsidR="00E1779C">
        <w:rPr>
          <w:rFonts w:ascii="Trebuchet MS" w:hAnsi="Trebuchet MS"/>
          <w:sz w:val="24"/>
          <w:szCs w:val="24"/>
        </w:rPr>
        <w:t xml:space="preserve"> </w:t>
      </w:r>
      <w:r w:rsidR="00E1779C" w:rsidRPr="00946DAA">
        <w:rPr>
          <w:rFonts w:ascii="Trebuchet MS" w:hAnsi="Trebuchet MS"/>
          <w:sz w:val="24"/>
          <w:szCs w:val="24"/>
        </w:rPr>
        <w:t>as per the information below</w:t>
      </w:r>
      <w:r w:rsidRPr="00946DAA">
        <w:rPr>
          <w:rFonts w:ascii="Trebuchet MS" w:hAnsi="Trebuchet MS"/>
          <w:sz w:val="24"/>
          <w:szCs w:val="24"/>
        </w:rPr>
        <w:t>.</w:t>
      </w:r>
      <w:r w:rsidR="00E1779C" w:rsidRPr="00946DAA">
        <w:rPr>
          <w:rFonts w:ascii="Trebuchet MS" w:hAnsi="Trebuchet MS"/>
          <w:sz w:val="24"/>
          <w:szCs w:val="24"/>
        </w:rPr>
        <w:t xml:space="preserve"> If you do not consent to shar</w:t>
      </w:r>
      <w:r w:rsidR="00CB0A5E" w:rsidRPr="00946DAA">
        <w:rPr>
          <w:rFonts w:ascii="Trebuchet MS" w:hAnsi="Trebuchet MS"/>
          <w:sz w:val="24"/>
          <w:szCs w:val="24"/>
        </w:rPr>
        <w:t>e</w:t>
      </w:r>
      <w:r w:rsidR="00E1779C" w:rsidRPr="00946DAA">
        <w:rPr>
          <w:rFonts w:ascii="Trebuchet MS" w:hAnsi="Trebuchet MS"/>
          <w:sz w:val="24"/>
          <w:szCs w:val="24"/>
        </w:rPr>
        <w:t xml:space="preserve"> information, we </w:t>
      </w:r>
      <w:r w:rsidR="00946DAA" w:rsidRPr="00946DAA">
        <w:rPr>
          <w:rFonts w:ascii="Trebuchet MS" w:hAnsi="Trebuchet MS"/>
          <w:sz w:val="24"/>
          <w:szCs w:val="24"/>
        </w:rPr>
        <w:t>cannot set up</w:t>
      </w:r>
      <w:r w:rsidR="00E1779C" w:rsidRPr="00946DAA">
        <w:rPr>
          <w:rFonts w:ascii="Trebuchet MS" w:hAnsi="Trebuchet MS"/>
          <w:sz w:val="24"/>
          <w:szCs w:val="24"/>
        </w:rPr>
        <w:t xml:space="preserve"> University </w:t>
      </w:r>
      <w:r w:rsidR="001502A4">
        <w:rPr>
          <w:rFonts w:ascii="Trebuchet MS" w:hAnsi="Trebuchet MS"/>
          <w:sz w:val="24"/>
          <w:szCs w:val="24"/>
        </w:rPr>
        <w:t xml:space="preserve">disability </w:t>
      </w:r>
      <w:r w:rsidR="00946DAA" w:rsidRPr="00946DAA">
        <w:rPr>
          <w:rFonts w:ascii="Trebuchet MS" w:hAnsi="Trebuchet MS"/>
          <w:sz w:val="24"/>
          <w:szCs w:val="24"/>
        </w:rPr>
        <w:t>support</w:t>
      </w:r>
      <w:r w:rsidR="00544D9C" w:rsidRPr="00946DAA">
        <w:rPr>
          <w:rFonts w:ascii="Trebuchet MS" w:hAnsi="Trebuchet MS"/>
          <w:sz w:val="24"/>
          <w:szCs w:val="24"/>
        </w:rPr>
        <w:t>.</w:t>
      </w:r>
      <w:r w:rsidR="389DD87E" w:rsidRPr="6E2A4BD6">
        <w:rPr>
          <w:rFonts w:ascii="Trebuchet MS" w:hAnsi="Trebuchet MS"/>
          <w:sz w:val="24"/>
          <w:szCs w:val="24"/>
        </w:rPr>
        <w:t xml:space="preserve">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6516"/>
        <w:gridCol w:w="2949"/>
      </w:tblGrid>
      <w:tr w:rsidR="00A37C1F" w14:paraId="48A9AC93" w14:textId="77777777" w:rsidTr="001F3B46">
        <w:tc>
          <w:tcPr>
            <w:tcW w:w="6516" w:type="dxa"/>
          </w:tcPr>
          <w:p w14:paraId="2AC16215" w14:textId="77777777" w:rsidR="00A37C1F" w:rsidRDefault="00A37C1F" w:rsidP="001B6B9F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C2ED2">
              <w:rPr>
                <w:rFonts w:ascii="Trebuchet MS" w:hAnsi="Trebuchet MS"/>
                <w:b/>
                <w:bCs/>
                <w:sz w:val="24"/>
                <w:szCs w:val="24"/>
              </w:rPr>
              <w:t>Signed:</w:t>
            </w:r>
          </w:p>
          <w:p w14:paraId="5B5B6980" w14:textId="77777777" w:rsidR="006478E0" w:rsidRPr="009C2ED2" w:rsidRDefault="006478E0" w:rsidP="001B6B9F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949" w:type="dxa"/>
          </w:tcPr>
          <w:p w14:paraId="5CEB4457" w14:textId="77777777" w:rsidR="00A37C1F" w:rsidRPr="009C2ED2" w:rsidRDefault="00A37C1F" w:rsidP="001B6B9F">
            <w:pPr>
              <w:spacing w:line="36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9C2ED2">
              <w:rPr>
                <w:rFonts w:ascii="Trebuchet MS" w:hAnsi="Trebuchet MS"/>
                <w:b/>
                <w:bCs/>
                <w:sz w:val="24"/>
                <w:szCs w:val="24"/>
              </w:rPr>
              <w:t>Date:</w:t>
            </w:r>
          </w:p>
        </w:tc>
      </w:tr>
    </w:tbl>
    <w:p w14:paraId="6C660963" w14:textId="77777777" w:rsidR="0064309F" w:rsidRDefault="0064309F" w:rsidP="0064309F"/>
    <w:p w14:paraId="0FD4D97F" w14:textId="7D66D0D2" w:rsidR="00F77D4D" w:rsidRPr="00400FE9" w:rsidRDefault="1D68028A" w:rsidP="001B6B9F">
      <w:pPr>
        <w:pStyle w:val="Heading1"/>
        <w:spacing w:line="360" w:lineRule="auto"/>
        <w:rPr>
          <w:rFonts w:ascii="Trebuchet MS" w:hAnsi="Trebuchet MS"/>
          <w:b/>
          <w:bCs/>
        </w:rPr>
      </w:pPr>
      <w:r w:rsidRPr="69A3D459">
        <w:rPr>
          <w:rFonts w:ascii="Trebuchet MS" w:hAnsi="Trebuchet MS"/>
          <w:b/>
          <w:bCs/>
        </w:rPr>
        <w:t>Disability Advice Team</w:t>
      </w:r>
      <w:r w:rsidR="00F77D4D" w:rsidRPr="69A3D459">
        <w:rPr>
          <w:rFonts w:ascii="Trebuchet MS" w:hAnsi="Trebuchet MS"/>
          <w:b/>
          <w:bCs/>
        </w:rPr>
        <w:t xml:space="preserve"> Data Protection statement:</w:t>
      </w:r>
    </w:p>
    <w:p w14:paraId="206F68A3" w14:textId="395295D3" w:rsidR="00CF02FB" w:rsidRDefault="00F77D4D" w:rsidP="001B6B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 w:rsidRPr="3803084A">
        <w:rPr>
          <w:rFonts w:ascii="Trebuchet MS" w:hAnsi="Trebuchet MS"/>
          <w:sz w:val="24"/>
          <w:szCs w:val="24"/>
        </w:rPr>
        <w:t xml:space="preserve">To set up support we share information with Solent University staff </w:t>
      </w:r>
      <w:r w:rsidR="006E5D70" w:rsidRPr="3803084A">
        <w:rPr>
          <w:rFonts w:ascii="Trebuchet MS" w:hAnsi="Trebuchet MS"/>
          <w:sz w:val="24"/>
          <w:szCs w:val="24"/>
        </w:rPr>
        <w:t xml:space="preserve">&amp; </w:t>
      </w:r>
      <w:r w:rsidRPr="3803084A">
        <w:rPr>
          <w:rFonts w:ascii="Trebuchet MS" w:hAnsi="Trebuchet MS"/>
          <w:sz w:val="24"/>
          <w:szCs w:val="24"/>
        </w:rPr>
        <w:t xml:space="preserve">trusted, relevant third </w:t>
      </w:r>
      <w:r w:rsidR="0018222C" w:rsidRPr="3803084A">
        <w:rPr>
          <w:rFonts w:ascii="Trebuchet MS" w:hAnsi="Trebuchet MS"/>
          <w:sz w:val="24"/>
          <w:szCs w:val="24"/>
        </w:rPr>
        <w:t>parties, including</w:t>
      </w:r>
      <w:r w:rsidRPr="3803084A">
        <w:rPr>
          <w:rFonts w:ascii="Trebuchet MS" w:hAnsi="Trebuchet MS"/>
          <w:sz w:val="24"/>
          <w:szCs w:val="24"/>
        </w:rPr>
        <w:t xml:space="preserve"> but not limited to: student funding bodies, support</w:t>
      </w:r>
      <w:r w:rsidR="007B0AE3" w:rsidRPr="3803084A">
        <w:rPr>
          <w:rFonts w:ascii="Trebuchet MS" w:hAnsi="Trebuchet MS"/>
          <w:sz w:val="24"/>
          <w:szCs w:val="24"/>
        </w:rPr>
        <w:t xml:space="preserve"> &amp; education</w:t>
      </w:r>
      <w:r w:rsidRPr="3803084A">
        <w:rPr>
          <w:rFonts w:ascii="Trebuchet MS" w:hAnsi="Trebuchet MS"/>
          <w:sz w:val="24"/>
          <w:szCs w:val="24"/>
        </w:rPr>
        <w:t xml:space="preserve"> providers, social workers</w:t>
      </w:r>
      <w:r w:rsidR="003534C1" w:rsidRPr="3803084A">
        <w:rPr>
          <w:rFonts w:ascii="Trebuchet MS" w:hAnsi="Trebuchet MS"/>
          <w:sz w:val="24"/>
          <w:szCs w:val="24"/>
        </w:rPr>
        <w:t xml:space="preserve"> or social care teams</w:t>
      </w:r>
      <w:r w:rsidRPr="3803084A">
        <w:rPr>
          <w:rFonts w:ascii="Trebuchet MS" w:hAnsi="Trebuchet MS"/>
          <w:sz w:val="24"/>
          <w:szCs w:val="24"/>
        </w:rPr>
        <w:t xml:space="preserve">, </w:t>
      </w:r>
      <w:r w:rsidR="00553E6F" w:rsidRPr="3803084A">
        <w:rPr>
          <w:rFonts w:ascii="Trebuchet MS" w:hAnsi="Trebuchet MS"/>
          <w:sz w:val="24"/>
          <w:szCs w:val="24"/>
        </w:rPr>
        <w:t xml:space="preserve">NHS </w:t>
      </w:r>
      <w:r w:rsidR="1461EC08" w:rsidRPr="3803084A">
        <w:rPr>
          <w:rFonts w:ascii="Trebuchet MS" w:hAnsi="Trebuchet MS"/>
          <w:sz w:val="24"/>
          <w:szCs w:val="24"/>
        </w:rPr>
        <w:t>c</w:t>
      </w:r>
      <w:r w:rsidR="00553E6F" w:rsidRPr="3803084A">
        <w:rPr>
          <w:rFonts w:ascii="Trebuchet MS" w:hAnsi="Trebuchet MS"/>
          <w:sz w:val="24"/>
          <w:szCs w:val="24"/>
        </w:rPr>
        <w:t xml:space="preserve">ontinuing </w:t>
      </w:r>
      <w:r w:rsidR="00C80D78">
        <w:rPr>
          <w:rFonts w:ascii="Trebuchet MS" w:hAnsi="Trebuchet MS"/>
          <w:sz w:val="24"/>
          <w:szCs w:val="24"/>
        </w:rPr>
        <w:t>health</w:t>
      </w:r>
      <w:r w:rsidR="0F3D9280" w:rsidRPr="3803084A">
        <w:rPr>
          <w:rFonts w:ascii="Trebuchet MS" w:hAnsi="Trebuchet MS"/>
          <w:sz w:val="24"/>
          <w:szCs w:val="24"/>
        </w:rPr>
        <w:t>c</w:t>
      </w:r>
      <w:r w:rsidR="00553E6F" w:rsidRPr="3803084A">
        <w:rPr>
          <w:rFonts w:ascii="Trebuchet MS" w:hAnsi="Trebuchet MS"/>
          <w:sz w:val="24"/>
          <w:szCs w:val="24"/>
        </w:rPr>
        <w:t xml:space="preserve">are </w:t>
      </w:r>
      <w:r w:rsidR="5768AA9C" w:rsidRPr="3803084A">
        <w:rPr>
          <w:rFonts w:ascii="Trebuchet MS" w:hAnsi="Trebuchet MS"/>
          <w:sz w:val="24"/>
          <w:szCs w:val="24"/>
        </w:rPr>
        <w:t>t</w:t>
      </w:r>
      <w:r w:rsidR="00553E6F" w:rsidRPr="3803084A">
        <w:rPr>
          <w:rFonts w:ascii="Trebuchet MS" w:hAnsi="Trebuchet MS"/>
          <w:sz w:val="24"/>
          <w:szCs w:val="24"/>
        </w:rPr>
        <w:t xml:space="preserve">eams, </w:t>
      </w:r>
      <w:r w:rsidRPr="3803084A">
        <w:rPr>
          <w:rFonts w:ascii="Trebuchet MS" w:hAnsi="Trebuchet MS"/>
          <w:sz w:val="24"/>
          <w:szCs w:val="24"/>
        </w:rPr>
        <w:t xml:space="preserve">personal carers, health </w:t>
      </w:r>
      <w:r w:rsidR="007A35FD" w:rsidRPr="3803084A">
        <w:rPr>
          <w:rFonts w:ascii="Trebuchet MS" w:hAnsi="Trebuchet MS"/>
          <w:sz w:val="24"/>
          <w:szCs w:val="24"/>
        </w:rPr>
        <w:t xml:space="preserve">&amp; diagnostic </w:t>
      </w:r>
      <w:r w:rsidRPr="3803084A">
        <w:rPr>
          <w:rFonts w:ascii="Trebuchet MS" w:hAnsi="Trebuchet MS"/>
          <w:sz w:val="24"/>
          <w:szCs w:val="24"/>
        </w:rPr>
        <w:t>professionals</w:t>
      </w:r>
      <w:r w:rsidR="00A76BB2" w:rsidRPr="3803084A">
        <w:rPr>
          <w:rFonts w:ascii="Trebuchet MS" w:hAnsi="Trebuchet MS"/>
          <w:sz w:val="24"/>
          <w:szCs w:val="24"/>
        </w:rPr>
        <w:t>,</w:t>
      </w:r>
      <w:r w:rsidR="00A0261C" w:rsidRPr="3803084A">
        <w:rPr>
          <w:rFonts w:ascii="Trebuchet MS" w:hAnsi="Trebuchet MS"/>
          <w:sz w:val="24"/>
          <w:szCs w:val="24"/>
        </w:rPr>
        <w:t xml:space="preserve"> </w:t>
      </w:r>
      <w:r w:rsidR="4808BC31" w:rsidRPr="3803084A">
        <w:rPr>
          <w:rFonts w:ascii="Trebuchet MS" w:hAnsi="Trebuchet MS"/>
          <w:sz w:val="24"/>
          <w:szCs w:val="24"/>
        </w:rPr>
        <w:t>hospital</w:t>
      </w:r>
      <w:r w:rsidR="15C24697" w:rsidRPr="3803084A">
        <w:rPr>
          <w:rFonts w:ascii="Trebuchet MS" w:hAnsi="Trebuchet MS"/>
          <w:sz w:val="24"/>
          <w:szCs w:val="24"/>
        </w:rPr>
        <w:t xml:space="preserve"> or </w:t>
      </w:r>
      <w:r w:rsidR="000426E6" w:rsidRPr="3803084A">
        <w:rPr>
          <w:rFonts w:ascii="Trebuchet MS" w:hAnsi="Trebuchet MS"/>
          <w:sz w:val="24"/>
          <w:szCs w:val="24"/>
        </w:rPr>
        <w:t>community</w:t>
      </w:r>
      <w:r w:rsidR="00A76BB2" w:rsidRPr="3803084A">
        <w:rPr>
          <w:rFonts w:ascii="Trebuchet MS" w:hAnsi="Trebuchet MS"/>
          <w:sz w:val="24"/>
          <w:szCs w:val="24"/>
        </w:rPr>
        <w:t xml:space="preserve"> health</w:t>
      </w:r>
      <w:r w:rsidR="00A0261C" w:rsidRPr="3803084A">
        <w:rPr>
          <w:rFonts w:ascii="Trebuchet MS" w:hAnsi="Trebuchet MS"/>
          <w:sz w:val="24"/>
          <w:szCs w:val="24"/>
        </w:rPr>
        <w:t xml:space="preserve"> teams</w:t>
      </w:r>
      <w:r w:rsidR="007A35FD" w:rsidRPr="3803084A">
        <w:rPr>
          <w:rFonts w:ascii="Trebuchet MS" w:hAnsi="Trebuchet MS"/>
          <w:sz w:val="24"/>
          <w:szCs w:val="24"/>
        </w:rPr>
        <w:t xml:space="preserve">, </w:t>
      </w:r>
      <w:r w:rsidR="103C6DEB" w:rsidRPr="3803084A">
        <w:rPr>
          <w:rFonts w:ascii="Trebuchet MS" w:hAnsi="Trebuchet MS"/>
          <w:sz w:val="24"/>
          <w:szCs w:val="24"/>
        </w:rPr>
        <w:t>o</w:t>
      </w:r>
      <w:r w:rsidR="19CA27D4" w:rsidRPr="3803084A">
        <w:rPr>
          <w:rFonts w:ascii="Trebuchet MS" w:hAnsi="Trebuchet MS"/>
          <w:sz w:val="24"/>
          <w:szCs w:val="24"/>
        </w:rPr>
        <w:t xml:space="preserve">ccupational </w:t>
      </w:r>
      <w:r w:rsidR="1C1D204D" w:rsidRPr="3803084A">
        <w:rPr>
          <w:rFonts w:ascii="Trebuchet MS" w:hAnsi="Trebuchet MS"/>
          <w:sz w:val="24"/>
          <w:szCs w:val="24"/>
        </w:rPr>
        <w:t>t</w:t>
      </w:r>
      <w:r w:rsidR="19CA27D4" w:rsidRPr="3803084A">
        <w:rPr>
          <w:rFonts w:ascii="Trebuchet MS" w:hAnsi="Trebuchet MS"/>
          <w:sz w:val="24"/>
          <w:szCs w:val="24"/>
        </w:rPr>
        <w:t xml:space="preserve">herapists, </w:t>
      </w:r>
      <w:r w:rsidRPr="3803084A">
        <w:rPr>
          <w:rFonts w:ascii="Trebuchet MS" w:hAnsi="Trebuchet MS"/>
          <w:sz w:val="24"/>
          <w:szCs w:val="24"/>
        </w:rPr>
        <w:t>GPs.</w:t>
      </w:r>
      <w:r w:rsidR="00407AA7" w:rsidRPr="3803084A">
        <w:rPr>
          <w:rFonts w:ascii="Trebuchet MS" w:hAnsi="Trebuchet MS"/>
          <w:sz w:val="24"/>
          <w:szCs w:val="24"/>
        </w:rPr>
        <w:t xml:space="preserve"> </w:t>
      </w:r>
    </w:p>
    <w:p w14:paraId="6F6897AA" w14:textId="3FC5EB93" w:rsidR="00687570" w:rsidRDefault="00A73FE2" w:rsidP="001B6B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As part of the setting up support process, i</w:t>
      </w:r>
      <w:r w:rsidR="00407AA7" w:rsidRPr="3803084A">
        <w:rPr>
          <w:rFonts w:ascii="Trebuchet MS" w:hAnsi="Trebuchet MS"/>
          <w:sz w:val="24"/>
          <w:szCs w:val="24"/>
        </w:rPr>
        <w:t xml:space="preserve">nformation </w:t>
      </w:r>
      <w:r w:rsidR="00056FE4">
        <w:rPr>
          <w:rFonts w:ascii="Trebuchet MS" w:hAnsi="Trebuchet MS"/>
          <w:sz w:val="24"/>
          <w:szCs w:val="24"/>
        </w:rPr>
        <w:t xml:space="preserve">you provide </w:t>
      </w:r>
      <w:r w:rsidR="001D2927" w:rsidRPr="3803084A">
        <w:rPr>
          <w:rFonts w:ascii="Trebuchet MS" w:hAnsi="Trebuchet MS"/>
          <w:sz w:val="24"/>
          <w:szCs w:val="24"/>
        </w:rPr>
        <w:t>is</w:t>
      </w:r>
      <w:r w:rsidR="00407AA7" w:rsidRPr="3803084A">
        <w:rPr>
          <w:rFonts w:ascii="Trebuchet MS" w:hAnsi="Trebuchet MS"/>
          <w:sz w:val="24"/>
          <w:szCs w:val="24"/>
        </w:rPr>
        <w:t xml:space="preserve"> shared</w:t>
      </w:r>
      <w:r w:rsidR="00A33ED9">
        <w:rPr>
          <w:rFonts w:ascii="Trebuchet MS" w:hAnsi="Trebuchet MS"/>
          <w:sz w:val="24"/>
          <w:szCs w:val="24"/>
        </w:rPr>
        <w:t xml:space="preserve"> with staff</w:t>
      </w:r>
      <w:r w:rsidR="00DE30EA">
        <w:rPr>
          <w:rFonts w:ascii="Trebuchet MS" w:hAnsi="Trebuchet MS"/>
          <w:sz w:val="24"/>
          <w:szCs w:val="24"/>
        </w:rPr>
        <w:t>,</w:t>
      </w:r>
      <w:r w:rsidR="00A33ED9">
        <w:rPr>
          <w:rFonts w:ascii="Trebuchet MS" w:hAnsi="Trebuchet MS"/>
          <w:sz w:val="24"/>
          <w:szCs w:val="24"/>
        </w:rPr>
        <w:t xml:space="preserve"> and </w:t>
      </w:r>
      <w:r w:rsidR="007321A8">
        <w:rPr>
          <w:rFonts w:ascii="Trebuchet MS" w:hAnsi="Trebuchet MS"/>
          <w:sz w:val="24"/>
          <w:szCs w:val="24"/>
        </w:rPr>
        <w:t xml:space="preserve">if required </w:t>
      </w:r>
      <w:r w:rsidR="00A33ED9">
        <w:rPr>
          <w:rFonts w:ascii="Trebuchet MS" w:hAnsi="Trebuchet MS"/>
          <w:sz w:val="24"/>
          <w:szCs w:val="24"/>
        </w:rPr>
        <w:t>relevant third parties</w:t>
      </w:r>
      <w:r w:rsidR="00DE30EA">
        <w:rPr>
          <w:rFonts w:ascii="Trebuchet MS" w:hAnsi="Trebuchet MS"/>
          <w:sz w:val="24"/>
          <w:szCs w:val="24"/>
        </w:rPr>
        <w:t>,</w:t>
      </w:r>
      <w:r w:rsidR="00407AA7" w:rsidRPr="3803084A">
        <w:rPr>
          <w:rFonts w:ascii="Trebuchet MS" w:hAnsi="Trebuchet MS"/>
          <w:sz w:val="24"/>
          <w:szCs w:val="24"/>
        </w:rPr>
        <w:t xml:space="preserve"> before commenc</w:t>
      </w:r>
      <w:r w:rsidR="006B3A9B" w:rsidRPr="3803084A">
        <w:rPr>
          <w:rFonts w:ascii="Trebuchet MS" w:hAnsi="Trebuchet MS"/>
          <w:sz w:val="24"/>
          <w:szCs w:val="24"/>
        </w:rPr>
        <w:t>ing</w:t>
      </w:r>
      <w:r w:rsidR="00407AA7" w:rsidRPr="3803084A">
        <w:rPr>
          <w:rFonts w:ascii="Trebuchet MS" w:hAnsi="Trebuchet MS"/>
          <w:sz w:val="24"/>
          <w:szCs w:val="24"/>
        </w:rPr>
        <w:t xml:space="preserve"> </w:t>
      </w:r>
      <w:r w:rsidR="007321A8">
        <w:rPr>
          <w:rFonts w:ascii="Trebuchet MS" w:hAnsi="Trebuchet MS"/>
          <w:sz w:val="24"/>
          <w:szCs w:val="24"/>
        </w:rPr>
        <w:t xml:space="preserve">your </w:t>
      </w:r>
      <w:r w:rsidR="00DE30EA">
        <w:rPr>
          <w:rFonts w:ascii="Trebuchet MS" w:hAnsi="Trebuchet MS"/>
          <w:sz w:val="24"/>
          <w:szCs w:val="24"/>
        </w:rPr>
        <w:t xml:space="preserve">studies </w:t>
      </w:r>
      <w:r w:rsidR="007321A8">
        <w:rPr>
          <w:rFonts w:ascii="Trebuchet MS" w:hAnsi="Trebuchet MS"/>
          <w:sz w:val="24"/>
          <w:szCs w:val="24"/>
        </w:rPr>
        <w:t>at Southampton Solent University</w:t>
      </w:r>
      <w:r w:rsidR="00407AA7" w:rsidRPr="3803084A">
        <w:rPr>
          <w:rFonts w:ascii="Trebuchet MS" w:hAnsi="Trebuchet MS"/>
          <w:sz w:val="24"/>
          <w:szCs w:val="24"/>
        </w:rPr>
        <w:t>.</w:t>
      </w:r>
      <w:r w:rsidR="007A1103">
        <w:rPr>
          <w:rFonts w:ascii="Trebuchet MS" w:hAnsi="Trebuchet MS"/>
          <w:sz w:val="24"/>
          <w:szCs w:val="24"/>
        </w:rPr>
        <w:t xml:space="preserve"> </w:t>
      </w:r>
      <w:r w:rsidR="00CF02FB" w:rsidRPr="00A04086">
        <w:rPr>
          <w:rFonts w:ascii="Trebuchet MS" w:hAnsi="Trebuchet MS"/>
          <w:sz w:val="24"/>
          <w:szCs w:val="24"/>
        </w:rPr>
        <w:t xml:space="preserve">Disability Advice Team </w:t>
      </w:r>
      <w:r w:rsidR="00687570" w:rsidRPr="00A04086">
        <w:rPr>
          <w:rFonts w:ascii="Trebuchet MS" w:hAnsi="Trebuchet MS"/>
          <w:sz w:val="24"/>
          <w:szCs w:val="24"/>
        </w:rPr>
        <w:t>support</w:t>
      </w:r>
      <w:r w:rsidR="00CF02FB" w:rsidRPr="00A04086">
        <w:rPr>
          <w:rFonts w:ascii="Trebuchet MS" w:hAnsi="Trebuchet MS"/>
          <w:sz w:val="24"/>
          <w:szCs w:val="24"/>
        </w:rPr>
        <w:t xml:space="preserve"> and communications</w:t>
      </w:r>
      <w:r w:rsidR="00687570" w:rsidRPr="575E42FA">
        <w:rPr>
          <w:rFonts w:ascii="Trebuchet MS" w:hAnsi="Trebuchet MS"/>
          <w:sz w:val="24"/>
          <w:szCs w:val="24"/>
        </w:rPr>
        <w:t xml:space="preserve"> </w:t>
      </w:r>
      <w:r w:rsidR="00A42C62">
        <w:rPr>
          <w:rFonts w:ascii="Trebuchet MS" w:hAnsi="Trebuchet MS"/>
          <w:sz w:val="24"/>
          <w:szCs w:val="24"/>
        </w:rPr>
        <w:t>are</w:t>
      </w:r>
      <w:r w:rsidR="00687570">
        <w:rPr>
          <w:rFonts w:ascii="Trebuchet MS" w:hAnsi="Trebuchet MS"/>
          <w:sz w:val="24"/>
          <w:szCs w:val="24"/>
        </w:rPr>
        <w:t xml:space="preserve"> </w:t>
      </w:r>
      <w:r w:rsidR="00687570" w:rsidRPr="575E42FA">
        <w:rPr>
          <w:rFonts w:ascii="Trebuchet MS" w:hAnsi="Trebuchet MS"/>
          <w:sz w:val="24"/>
          <w:szCs w:val="24"/>
        </w:rPr>
        <w:t>stored</w:t>
      </w:r>
      <w:r w:rsidR="00687570">
        <w:rPr>
          <w:rFonts w:ascii="Trebuchet MS" w:hAnsi="Trebuchet MS"/>
          <w:sz w:val="24"/>
          <w:szCs w:val="24"/>
        </w:rPr>
        <w:t xml:space="preserve"> </w:t>
      </w:r>
      <w:r w:rsidR="00687570" w:rsidRPr="575E42FA">
        <w:rPr>
          <w:rFonts w:ascii="Trebuchet MS" w:hAnsi="Trebuchet MS"/>
          <w:sz w:val="24"/>
          <w:szCs w:val="24"/>
        </w:rPr>
        <w:t>confidentially</w:t>
      </w:r>
      <w:r w:rsidR="00687570">
        <w:rPr>
          <w:rFonts w:ascii="Trebuchet MS" w:hAnsi="Trebuchet MS"/>
          <w:sz w:val="24"/>
          <w:szCs w:val="24"/>
        </w:rPr>
        <w:t xml:space="preserve"> &amp; securely</w:t>
      </w:r>
      <w:r w:rsidR="00687570" w:rsidRPr="575E42FA">
        <w:rPr>
          <w:rFonts w:ascii="Trebuchet MS" w:hAnsi="Trebuchet MS"/>
          <w:sz w:val="24"/>
          <w:szCs w:val="24"/>
        </w:rPr>
        <w:t xml:space="preserve"> on a </w:t>
      </w:r>
      <w:r w:rsidR="00687570" w:rsidRPr="00C0030B">
        <w:rPr>
          <w:rFonts w:ascii="Trebuchet MS" w:hAnsi="Trebuchet MS"/>
          <w:sz w:val="24"/>
          <w:szCs w:val="24"/>
        </w:rPr>
        <w:t>Student S</w:t>
      </w:r>
      <w:r w:rsidR="00C0030B" w:rsidRPr="00C0030B">
        <w:rPr>
          <w:rFonts w:ascii="Trebuchet MS" w:hAnsi="Trebuchet MS"/>
          <w:sz w:val="24"/>
          <w:szCs w:val="24"/>
        </w:rPr>
        <w:t>uccess</w:t>
      </w:r>
      <w:r w:rsidR="00687570" w:rsidRPr="575E42FA">
        <w:rPr>
          <w:rFonts w:ascii="Trebuchet MS" w:hAnsi="Trebuchet MS"/>
          <w:sz w:val="24"/>
          <w:szCs w:val="24"/>
        </w:rPr>
        <w:t xml:space="preserve"> system</w:t>
      </w:r>
      <w:r w:rsidR="00687570">
        <w:rPr>
          <w:rFonts w:ascii="Trebuchet MS" w:hAnsi="Trebuchet MS"/>
          <w:sz w:val="24"/>
          <w:szCs w:val="24"/>
        </w:rPr>
        <w:t>. We recommend you encrypt emails before sending sensitive information.</w:t>
      </w:r>
    </w:p>
    <w:p w14:paraId="63C06694" w14:textId="2F4F10FC" w:rsidR="00A37464" w:rsidRDefault="00A37464" w:rsidP="001B6B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 w:rsidRPr="0018108A">
        <w:rPr>
          <w:rFonts w:ascii="Trebuchet MS" w:hAnsi="Trebuchet MS"/>
          <w:sz w:val="24"/>
          <w:szCs w:val="24"/>
        </w:rPr>
        <w:t>Disability Advice Team Support</w:t>
      </w:r>
      <w:r w:rsidR="003F6E25" w:rsidRPr="0018108A">
        <w:rPr>
          <w:rFonts w:ascii="Trebuchet MS" w:hAnsi="Trebuchet MS"/>
          <w:sz w:val="24"/>
          <w:szCs w:val="24"/>
        </w:rPr>
        <w:t xml:space="preserve"> Plans are </w:t>
      </w:r>
      <w:r w:rsidR="005301CE">
        <w:rPr>
          <w:rFonts w:ascii="Trebuchet MS" w:hAnsi="Trebuchet MS"/>
          <w:sz w:val="24"/>
          <w:szCs w:val="24"/>
        </w:rPr>
        <w:t xml:space="preserve">also </w:t>
      </w:r>
      <w:r w:rsidR="00CB7C76" w:rsidRPr="575E42FA">
        <w:rPr>
          <w:rFonts w:ascii="Trebuchet MS" w:hAnsi="Trebuchet MS"/>
          <w:sz w:val="24"/>
          <w:szCs w:val="24"/>
        </w:rPr>
        <w:t>stored</w:t>
      </w:r>
      <w:r w:rsidR="00CB7C76">
        <w:rPr>
          <w:rFonts w:ascii="Trebuchet MS" w:hAnsi="Trebuchet MS"/>
          <w:sz w:val="24"/>
          <w:szCs w:val="24"/>
        </w:rPr>
        <w:t xml:space="preserve"> </w:t>
      </w:r>
      <w:r w:rsidR="00CB7C76" w:rsidRPr="575E42FA">
        <w:rPr>
          <w:rFonts w:ascii="Trebuchet MS" w:hAnsi="Trebuchet MS"/>
          <w:sz w:val="24"/>
          <w:szCs w:val="24"/>
        </w:rPr>
        <w:t>confidentially</w:t>
      </w:r>
      <w:r w:rsidR="00CB7C76">
        <w:rPr>
          <w:rFonts w:ascii="Trebuchet MS" w:hAnsi="Trebuchet MS"/>
          <w:sz w:val="24"/>
          <w:szCs w:val="24"/>
        </w:rPr>
        <w:t xml:space="preserve"> &amp; securely</w:t>
      </w:r>
      <w:r w:rsidR="00CB7C76" w:rsidRPr="575E42FA">
        <w:rPr>
          <w:rFonts w:ascii="Trebuchet MS" w:hAnsi="Trebuchet MS"/>
          <w:sz w:val="24"/>
          <w:szCs w:val="24"/>
        </w:rPr>
        <w:t xml:space="preserve"> on a </w:t>
      </w:r>
      <w:r w:rsidR="00154BFE" w:rsidRPr="0018108A">
        <w:rPr>
          <w:rFonts w:ascii="Trebuchet MS" w:hAnsi="Trebuchet MS"/>
          <w:sz w:val="24"/>
          <w:szCs w:val="24"/>
        </w:rPr>
        <w:t>u</w:t>
      </w:r>
      <w:r w:rsidR="00923C92" w:rsidRPr="0018108A">
        <w:rPr>
          <w:rFonts w:ascii="Trebuchet MS" w:hAnsi="Trebuchet MS"/>
          <w:sz w:val="24"/>
          <w:szCs w:val="24"/>
        </w:rPr>
        <w:t>niversity</w:t>
      </w:r>
      <w:r w:rsidR="003F6E25" w:rsidRPr="0018108A">
        <w:rPr>
          <w:rFonts w:ascii="Trebuchet MS" w:hAnsi="Trebuchet MS"/>
          <w:sz w:val="24"/>
          <w:szCs w:val="24"/>
        </w:rPr>
        <w:t xml:space="preserve"> </w:t>
      </w:r>
      <w:r w:rsidR="00923C92" w:rsidRPr="0018108A">
        <w:rPr>
          <w:rFonts w:ascii="Trebuchet MS" w:hAnsi="Trebuchet MS"/>
          <w:sz w:val="24"/>
          <w:szCs w:val="24"/>
        </w:rPr>
        <w:t>s</w:t>
      </w:r>
      <w:r w:rsidR="003F6E25" w:rsidRPr="0018108A">
        <w:rPr>
          <w:rFonts w:ascii="Trebuchet MS" w:hAnsi="Trebuchet MS"/>
          <w:sz w:val="24"/>
          <w:szCs w:val="24"/>
        </w:rPr>
        <w:t xml:space="preserve">tudent </w:t>
      </w:r>
      <w:r w:rsidR="00923C92" w:rsidRPr="0018108A">
        <w:rPr>
          <w:rFonts w:ascii="Trebuchet MS" w:hAnsi="Trebuchet MS"/>
          <w:sz w:val="24"/>
          <w:szCs w:val="24"/>
        </w:rPr>
        <w:t>re</w:t>
      </w:r>
      <w:r w:rsidR="003F6E25" w:rsidRPr="0018108A">
        <w:rPr>
          <w:rFonts w:ascii="Trebuchet MS" w:hAnsi="Trebuchet MS"/>
          <w:sz w:val="24"/>
          <w:szCs w:val="24"/>
        </w:rPr>
        <w:t xml:space="preserve">cord </w:t>
      </w:r>
      <w:r w:rsidR="00923C92" w:rsidRPr="0018108A">
        <w:rPr>
          <w:rFonts w:ascii="Trebuchet MS" w:hAnsi="Trebuchet MS"/>
          <w:sz w:val="24"/>
          <w:szCs w:val="24"/>
        </w:rPr>
        <w:t>s</w:t>
      </w:r>
      <w:r w:rsidR="003F6E25" w:rsidRPr="0018108A">
        <w:rPr>
          <w:rFonts w:ascii="Trebuchet MS" w:hAnsi="Trebuchet MS"/>
          <w:sz w:val="24"/>
          <w:szCs w:val="24"/>
        </w:rPr>
        <w:t>ystem</w:t>
      </w:r>
      <w:r w:rsidR="00923C92" w:rsidRPr="0018108A">
        <w:rPr>
          <w:rFonts w:ascii="Trebuchet MS" w:hAnsi="Trebuchet MS"/>
          <w:sz w:val="24"/>
          <w:szCs w:val="24"/>
        </w:rPr>
        <w:t>.</w:t>
      </w:r>
      <w:r w:rsidR="00F17183" w:rsidRPr="0018108A">
        <w:rPr>
          <w:rFonts w:ascii="Trebuchet MS" w:hAnsi="Trebuchet MS"/>
          <w:sz w:val="24"/>
          <w:szCs w:val="24"/>
        </w:rPr>
        <w:t xml:space="preserve"> </w:t>
      </w:r>
      <w:r w:rsidR="00923C92" w:rsidRPr="0018108A">
        <w:rPr>
          <w:rFonts w:ascii="Trebuchet MS" w:hAnsi="Trebuchet MS"/>
          <w:sz w:val="24"/>
          <w:szCs w:val="24"/>
        </w:rPr>
        <w:t>All</w:t>
      </w:r>
      <w:r w:rsidR="00F17183" w:rsidRPr="0018108A">
        <w:rPr>
          <w:rFonts w:ascii="Trebuchet MS" w:hAnsi="Trebuchet MS"/>
          <w:sz w:val="24"/>
          <w:szCs w:val="24"/>
        </w:rPr>
        <w:t xml:space="preserve"> staff </w:t>
      </w:r>
      <w:r w:rsidR="003B4CDB" w:rsidRPr="0018108A">
        <w:rPr>
          <w:rFonts w:ascii="Trebuchet MS" w:hAnsi="Trebuchet MS"/>
          <w:sz w:val="24"/>
          <w:szCs w:val="24"/>
        </w:rPr>
        <w:t>who use this system can</w:t>
      </w:r>
      <w:r w:rsidR="00F17183" w:rsidRPr="0018108A">
        <w:rPr>
          <w:rFonts w:ascii="Trebuchet MS" w:hAnsi="Trebuchet MS"/>
          <w:sz w:val="24"/>
          <w:szCs w:val="24"/>
        </w:rPr>
        <w:t xml:space="preserve"> access </w:t>
      </w:r>
      <w:r w:rsidR="003B4CDB" w:rsidRPr="0018108A">
        <w:rPr>
          <w:rFonts w:ascii="Trebuchet MS" w:hAnsi="Trebuchet MS"/>
          <w:sz w:val="24"/>
          <w:szCs w:val="24"/>
        </w:rPr>
        <w:t xml:space="preserve">student records and support plans </w:t>
      </w:r>
      <w:r w:rsidR="00A04086" w:rsidRPr="0018108A">
        <w:rPr>
          <w:rFonts w:ascii="Trebuchet MS" w:hAnsi="Trebuchet MS"/>
          <w:sz w:val="24"/>
          <w:szCs w:val="24"/>
        </w:rPr>
        <w:t>when required</w:t>
      </w:r>
      <w:r w:rsidR="00F17183" w:rsidRPr="0018108A">
        <w:rPr>
          <w:rFonts w:ascii="Trebuchet MS" w:hAnsi="Trebuchet MS"/>
          <w:sz w:val="24"/>
          <w:szCs w:val="24"/>
        </w:rPr>
        <w:t>.</w:t>
      </w:r>
      <w:r w:rsidR="00F17183" w:rsidRPr="00CC2795">
        <w:rPr>
          <w:rFonts w:ascii="Trebuchet MS" w:hAnsi="Trebuchet MS"/>
          <w:sz w:val="24"/>
          <w:szCs w:val="24"/>
        </w:rPr>
        <w:t xml:space="preserve"> </w:t>
      </w:r>
      <w:r w:rsidR="00CE0403" w:rsidRPr="00CC2795">
        <w:rPr>
          <w:rFonts w:ascii="Trebuchet MS" w:hAnsi="Trebuchet MS"/>
          <w:sz w:val="24"/>
          <w:szCs w:val="24"/>
        </w:rPr>
        <w:t>D</w:t>
      </w:r>
      <w:r w:rsidR="00F17183" w:rsidRPr="00CC2795">
        <w:rPr>
          <w:rFonts w:ascii="Trebuchet MS" w:hAnsi="Trebuchet MS"/>
          <w:sz w:val="24"/>
          <w:szCs w:val="24"/>
        </w:rPr>
        <w:t xml:space="preserve">isabilities you declare to </w:t>
      </w:r>
      <w:r w:rsidR="00CC2795" w:rsidRPr="00CC2795">
        <w:rPr>
          <w:rFonts w:ascii="Trebuchet MS" w:hAnsi="Trebuchet MS"/>
          <w:sz w:val="24"/>
          <w:szCs w:val="24"/>
        </w:rPr>
        <w:t>u</w:t>
      </w:r>
      <w:r w:rsidR="00F17183" w:rsidRPr="00CC2795">
        <w:rPr>
          <w:rFonts w:ascii="Trebuchet MS" w:hAnsi="Trebuchet MS"/>
          <w:sz w:val="24"/>
          <w:szCs w:val="24"/>
        </w:rPr>
        <w:t xml:space="preserve">niversity staff can be updated </w:t>
      </w:r>
      <w:r w:rsidR="00514195">
        <w:rPr>
          <w:rFonts w:ascii="Trebuchet MS" w:hAnsi="Trebuchet MS"/>
          <w:sz w:val="24"/>
          <w:szCs w:val="24"/>
        </w:rPr>
        <w:t>o</w:t>
      </w:r>
      <w:r w:rsidR="00CC2795" w:rsidRPr="00CC2795">
        <w:rPr>
          <w:rFonts w:ascii="Trebuchet MS" w:hAnsi="Trebuchet MS"/>
          <w:sz w:val="24"/>
          <w:szCs w:val="24"/>
        </w:rPr>
        <w:t>n</w:t>
      </w:r>
      <w:r w:rsidR="00F17183" w:rsidRPr="00CC2795">
        <w:rPr>
          <w:rFonts w:ascii="Trebuchet MS" w:hAnsi="Trebuchet MS"/>
          <w:sz w:val="24"/>
          <w:szCs w:val="24"/>
        </w:rPr>
        <w:t xml:space="preserve"> the student record system.</w:t>
      </w:r>
      <w:r w:rsidR="00F17183">
        <w:rPr>
          <w:rFonts w:ascii="Trebuchet MS" w:hAnsi="Trebuchet MS"/>
          <w:sz w:val="24"/>
          <w:szCs w:val="24"/>
        </w:rPr>
        <w:t xml:space="preserve"> </w:t>
      </w:r>
    </w:p>
    <w:p w14:paraId="01C95850" w14:textId="77777777" w:rsidR="00251219" w:rsidRPr="009C2ED2" w:rsidRDefault="00251219" w:rsidP="00AC6CF0"/>
    <w:p w14:paraId="3525C68D" w14:textId="77777777" w:rsidR="00F77D4D" w:rsidRPr="00400FE9" w:rsidRDefault="00F77D4D" w:rsidP="001B6B9F">
      <w:pPr>
        <w:pStyle w:val="Heading2"/>
        <w:spacing w:line="360" w:lineRule="auto"/>
        <w:rPr>
          <w:rFonts w:ascii="Trebuchet MS" w:hAnsi="Trebuchet MS"/>
          <w:b/>
          <w:bCs/>
          <w:sz w:val="32"/>
          <w:szCs w:val="32"/>
        </w:rPr>
      </w:pPr>
      <w:r w:rsidRPr="00400FE9">
        <w:rPr>
          <w:rFonts w:ascii="Trebuchet MS" w:hAnsi="Trebuchet MS"/>
          <w:b/>
          <w:bCs/>
          <w:sz w:val="32"/>
          <w:szCs w:val="32"/>
        </w:rPr>
        <w:t>Solent University Data Protection:</w:t>
      </w:r>
    </w:p>
    <w:p w14:paraId="053EE46C" w14:textId="545E9840" w:rsidR="00F77D4D" w:rsidRDefault="00F77D4D" w:rsidP="001B6B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 w:rsidRPr="00FB644F">
        <w:rPr>
          <w:rFonts w:ascii="Trebuchet MS" w:hAnsi="Trebuchet MS"/>
          <w:sz w:val="24"/>
          <w:szCs w:val="24"/>
        </w:rPr>
        <w:t xml:space="preserve">Anyone who has accepted an offer or enrolled on a course </w:t>
      </w:r>
      <w:r w:rsidR="00B5394D" w:rsidRPr="00FB644F">
        <w:rPr>
          <w:rFonts w:ascii="Trebuchet MS" w:hAnsi="Trebuchet MS"/>
          <w:sz w:val="24"/>
          <w:szCs w:val="24"/>
        </w:rPr>
        <w:t xml:space="preserve">agrees </w:t>
      </w:r>
      <w:r w:rsidRPr="00FB644F">
        <w:rPr>
          <w:rFonts w:ascii="Trebuchet MS" w:hAnsi="Trebuchet MS"/>
          <w:sz w:val="24"/>
          <w:szCs w:val="24"/>
        </w:rPr>
        <w:t xml:space="preserve">to Solent University’s </w:t>
      </w:r>
      <w:hyperlink r:id="rId4">
        <w:r w:rsidRPr="00FB644F">
          <w:rPr>
            <w:rStyle w:val="Hyperlink"/>
            <w:rFonts w:ascii="Trebuchet MS" w:hAnsi="Trebuchet MS"/>
            <w:sz w:val="24"/>
            <w:szCs w:val="24"/>
          </w:rPr>
          <w:t>Data Protection Policy</w:t>
        </w:r>
      </w:hyperlink>
      <w:r w:rsidRPr="00FB644F">
        <w:rPr>
          <w:rStyle w:val="Hyperlink"/>
          <w:rFonts w:ascii="Trebuchet MS" w:hAnsi="Trebuchet MS"/>
          <w:sz w:val="24"/>
          <w:szCs w:val="24"/>
        </w:rPr>
        <w:t>,</w:t>
      </w:r>
      <w:r w:rsidRPr="00FB644F">
        <w:rPr>
          <w:rFonts w:ascii="Trebuchet MS" w:hAnsi="Trebuchet MS"/>
          <w:sz w:val="24"/>
          <w:szCs w:val="24"/>
        </w:rPr>
        <w:t xml:space="preserve"> </w:t>
      </w:r>
      <w:hyperlink r:id="rId5">
        <w:r w:rsidRPr="00FB644F">
          <w:rPr>
            <w:rStyle w:val="Hyperlink"/>
            <w:rFonts w:ascii="Trebuchet MS" w:hAnsi="Trebuchet MS"/>
            <w:sz w:val="24"/>
            <w:szCs w:val="24"/>
          </w:rPr>
          <w:t>Terms &amp; Conditions</w:t>
        </w:r>
      </w:hyperlink>
      <w:r w:rsidRPr="00FB644F">
        <w:rPr>
          <w:rFonts w:ascii="Trebuchet MS" w:hAnsi="Trebuchet MS"/>
          <w:sz w:val="24"/>
          <w:szCs w:val="24"/>
        </w:rPr>
        <w:t xml:space="preserve">, </w:t>
      </w:r>
      <w:r w:rsidR="002E1A58" w:rsidRPr="00FB644F">
        <w:rPr>
          <w:rFonts w:ascii="Trebuchet MS" w:hAnsi="Trebuchet MS"/>
          <w:sz w:val="24"/>
          <w:szCs w:val="24"/>
        </w:rPr>
        <w:t xml:space="preserve">&amp; </w:t>
      </w:r>
      <w:hyperlink r:id="rId6">
        <w:r w:rsidRPr="00FB644F">
          <w:rPr>
            <w:rStyle w:val="Hyperlink"/>
            <w:rFonts w:ascii="Trebuchet MS" w:hAnsi="Trebuchet MS"/>
            <w:sz w:val="24"/>
            <w:szCs w:val="24"/>
          </w:rPr>
          <w:t>Student Privacy notice</w:t>
        </w:r>
      </w:hyperlink>
      <w:r w:rsidRPr="00FB644F">
        <w:rPr>
          <w:rFonts w:ascii="Trebuchet MS" w:hAnsi="Trebuchet MS"/>
          <w:sz w:val="24"/>
          <w:szCs w:val="24"/>
        </w:rPr>
        <w:t xml:space="preserve">. </w:t>
      </w:r>
      <w:r w:rsidR="00301E7C" w:rsidRPr="00FB644F">
        <w:rPr>
          <w:rFonts w:ascii="Trebuchet MS" w:hAnsi="Trebuchet MS"/>
          <w:sz w:val="24"/>
          <w:szCs w:val="24"/>
        </w:rPr>
        <w:t>S</w:t>
      </w:r>
      <w:r w:rsidRPr="00FB644F">
        <w:rPr>
          <w:rFonts w:ascii="Trebuchet MS" w:hAnsi="Trebuchet MS"/>
          <w:sz w:val="24"/>
          <w:szCs w:val="24"/>
        </w:rPr>
        <w:t>tudent</w:t>
      </w:r>
      <w:r w:rsidR="00301E7C" w:rsidRPr="00FB644F">
        <w:rPr>
          <w:rFonts w:ascii="Trebuchet MS" w:hAnsi="Trebuchet MS"/>
          <w:sz w:val="24"/>
          <w:szCs w:val="24"/>
        </w:rPr>
        <w:t>s</w:t>
      </w:r>
      <w:r w:rsidRPr="4326C1D8">
        <w:rPr>
          <w:rFonts w:ascii="Trebuchet MS" w:hAnsi="Trebuchet MS"/>
          <w:sz w:val="24"/>
          <w:szCs w:val="24"/>
        </w:rPr>
        <w:t xml:space="preserve"> must adhere to Solent University's existing policies </w:t>
      </w:r>
      <w:r w:rsidR="00087BD4">
        <w:rPr>
          <w:rFonts w:ascii="Trebuchet MS" w:hAnsi="Trebuchet MS"/>
          <w:sz w:val="24"/>
          <w:szCs w:val="24"/>
        </w:rPr>
        <w:t>&amp;</w:t>
      </w:r>
      <w:r w:rsidR="00087BD4" w:rsidRPr="4326C1D8">
        <w:rPr>
          <w:rFonts w:ascii="Trebuchet MS" w:hAnsi="Trebuchet MS"/>
          <w:sz w:val="24"/>
          <w:szCs w:val="24"/>
        </w:rPr>
        <w:t xml:space="preserve"> </w:t>
      </w:r>
      <w:r w:rsidRPr="4326C1D8">
        <w:rPr>
          <w:rFonts w:ascii="Trebuchet MS" w:hAnsi="Trebuchet MS"/>
          <w:sz w:val="24"/>
          <w:szCs w:val="24"/>
        </w:rPr>
        <w:t xml:space="preserve">procedures such as health </w:t>
      </w:r>
      <w:r w:rsidR="00407AA7">
        <w:rPr>
          <w:rFonts w:ascii="Trebuchet MS" w:hAnsi="Trebuchet MS"/>
          <w:sz w:val="24"/>
          <w:szCs w:val="24"/>
        </w:rPr>
        <w:t>&amp;</w:t>
      </w:r>
      <w:r w:rsidRPr="4326C1D8">
        <w:rPr>
          <w:rFonts w:ascii="Trebuchet MS" w:hAnsi="Trebuchet MS"/>
          <w:sz w:val="24"/>
          <w:szCs w:val="24"/>
        </w:rPr>
        <w:t xml:space="preserve"> safety, confidentiality </w:t>
      </w:r>
      <w:r w:rsidR="00F23B4E">
        <w:rPr>
          <w:rFonts w:ascii="Trebuchet MS" w:hAnsi="Trebuchet MS"/>
          <w:sz w:val="24"/>
          <w:szCs w:val="24"/>
        </w:rPr>
        <w:t>&amp;</w:t>
      </w:r>
      <w:r w:rsidR="00F23B4E" w:rsidRPr="4326C1D8">
        <w:rPr>
          <w:rFonts w:ascii="Trebuchet MS" w:hAnsi="Trebuchet MS"/>
          <w:sz w:val="24"/>
          <w:szCs w:val="24"/>
        </w:rPr>
        <w:t xml:space="preserve"> </w:t>
      </w:r>
      <w:r w:rsidRPr="4326C1D8">
        <w:rPr>
          <w:rFonts w:ascii="Trebuchet MS" w:hAnsi="Trebuchet MS"/>
          <w:sz w:val="24"/>
          <w:szCs w:val="24"/>
        </w:rPr>
        <w:t>safeguarding.</w:t>
      </w:r>
    </w:p>
    <w:p w14:paraId="0C221ADA" w14:textId="1547DA87" w:rsidR="00407AA7" w:rsidRDefault="00856E39" w:rsidP="001B6B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Y</w:t>
      </w:r>
      <w:r w:rsidR="56C642C2" w:rsidRPr="089B3131">
        <w:rPr>
          <w:rFonts w:ascii="Trebuchet MS" w:hAnsi="Trebuchet MS"/>
          <w:sz w:val="24"/>
          <w:szCs w:val="24"/>
        </w:rPr>
        <w:t>ou have</w:t>
      </w:r>
      <w:r w:rsidR="00BD1DCE">
        <w:rPr>
          <w:rFonts w:ascii="Trebuchet MS" w:hAnsi="Trebuchet MS"/>
          <w:sz w:val="24"/>
          <w:szCs w:val="24"/>
        </w:rPr>
        <w:t xml:space="preserve"> the</w:t>
      </w:r>
      <w:r w:rsidR="56C642C2" w:rsidRPr="089B3131">
        <w:rPr>
          <w:rFonts w:ascii="Trebuchet MS" w:hAnsi="Trebuchet MS"/>
          <w:sz w:val="24"/>
          <w:szCs w:val="24"/>
        </w:rPr>
        <w:t xml:space="preserve"> </w:t>
      </w:r>
      <w:r w:rsidR="00086F73">
        <w:rPr>
          <w:rFonts w:ascii="Trebuchet MS" w:hAnsi="Trebuchet MS"/>
          <w:sz w:val="24"/>
          <w:szCs w:val="24"/>
        </w:rPr>
        <w:t>right to amend</w:t>
      </w:r>
      <w:r w:rsidR="56C642C2" w:rsidRPr="089B3131">
        <w:rPr>
          <w:rFonts w:ascii="Trebuchet MS" w:hAnsi="Trebuchet MS"/>
          <w:sz w:val="24"/>
          <w:szCs w:val="24"/>
        </w:rPr>
        <w:t xml:space="preserve"> data</w:t>
      </w:r>
      <w:r w:rsidR="00967AC7" w:rsidRPr="089B3131">
        <w:rPr>
          <w:rFonts w:ascii="Trebuchet MS" w:hAnsi="Trebuchet MS"/>
          <w:sz w:val="24"/>
          <w:szCs w:val="24"/>
        </w:rPr>
        <w:t xml:space="preserve"> </w:t>
      </w:r>
      <w:r w:rsidR="00844904">
        <w:rPr>
          <w:rFonts w:ascii="Trebuchet MS" w:hAnsi="Trebuchet MS"/>
          <w:sz w:val="24"/>
          <w:szCs w:val="24"/>
        </w:rPr>
        <w:t>&amp;</w:t>
      </w:r>
      <w:r w:rsidR="00844904" w:rsidRPr="089B3131">
        <w:rPr>
          <w:rFonts w:ascii="Trebuchet MS" w:hAnsi="Trebuchet MS"/>
          <w:sz w:val="24"/>
          <w:szCs w:val="24"/>
        </w:rPr>
        <w:t xml:space="preserve"> </w:t>
      </w:r>
      <w:r w:rsidR="56C642C2" w:rsidRPr="089B3131">
        <w:rPr>
          <w:rFonts w:ascii="Trebuchet MS" w:hAnsi="Trebuchet MS"/>
          <w:sz w:val="24"/>
          <w:szCs w:val="24"/>
        </w:rPr>
        <w:t>withdraw your consent to sharing disability data</w:t>
      </w:r>
      <w:r w:rsidR="0063686C">
        <w:rPr>
          <w:rFonts w:ascii="Trebuchet MS" w:hAnsi="Trebuchet MS"/>
          <w:sz w:val="24"/>
          <w:szCs w:val="24"/>
        </w:rPr>
        <w:t xml:space="preserve"> by emailing </w:t>
      </w:r>
      <w:hyperlink r:id="rId7" w:history="1">
        <w:r w:rsidR="0063686C" w:rsidRPr="00D77F7A">
          <w:rPr>
            <w:rStyle w:val="Hyperlink"/>
            <w:rFonts w:ascii="Trebuchet MS" w:hAnsi="Trebuchet MS"/>
            <w:sz w:val="24"/>
            <w:szCs w:val="24"/>
          </w:rPr>
          <w:t>disability@solent.ac.uk</w:t>
        </w:r>
      </w:hyperlink>
      <w:r w:rsidR="0063686C">
        <w:rPr>
          <w:rFonts w:ascii="Trebuchet MS" w:hAnsi="Trebuchet MS"/>
          <w:sz w:val="24"/>
          <w:szCs w:val="24"/>
        </w:rPr>
        <w:t xml:space="preserve">. </w:t>
      </w:r>
      <w:r w:rsidR="00991408">
        <w:rPr>
          <w:rFonts w:ascii="Trebuchet MS" w:hAnsi="Trebuchet MS"/>
          <w:sz w:val="24"/>
          <w:szCs w:val="24"/>
        </w:rPr>
        <w:t>Please be advised that i</w:t>
      </w:r>
      <w:r w:rsidR="56C642C2" w:rsidRPr="089B3131">
        <w:rPr>
          <w:rFonts w:ascii="Trebuchet MS" w:hAnsi="Trebuchet MS"/>
          <w:sz w:val="24"/>
          <w:szCs w:val="24"/>
        </w:rPr>
        <w:t xml:space="preserve">f you withdraw your consent, we </w:t>
      </w:r>
      <w:r w:rsidR="00991408">
        <w:rPr>
          <w:rFonts w:ascii="Trebuchet MS" w:hAnsi="Trebuchet MS"/>
          <w:sz w:val="24"/>
          <w:szCs w:val="24"/>
        </w:rPr>
        <w:t>are unable to</w:t>
      </w:r>
      <w:r w:rsidR="000B3DD8">
        <w:rPr>
          <w:rFonts w:ascii="Trebuchet MS" w:hAnsi="Trebuchet MS"/>
          <w:sz w:val="24"/>
          <w:szCs w:val="24"/>
        </w:rPr>
        <w:t xml:space="preserve"> set up university disability</w:t>
      </w:r>
      <w:r w:rsidR="56C642C2" w:rsidRPr="089B3131">
        <w:rPr>
          <w:rFonts w:ascii="Trebuchet MS" w:hAnsi="Trebuchet MS"/>
          <w:sz w:val="24"/>
          <w:szCs w:val="24"/>
        </w:rPr>
        <w:t xml:space="preserve"> support</w:t>
      </w:r>
      <w:r w:rsidR="00CB6DEC">
        <w:rPr>
          <w:rFonts w:ascii="Trebuchet MS" w:hAnsi="Trebuchet MS"/>
          <w:sz w:val="24"/>
          <w:szCs w:val="24"/>
        </w:rPr>
        <w:t xml:space="preserve"> and are unable to assist you any further with this process.</w:t>
      </w:r>
    </w:p>
    <w:p w14:paraId="5AAB696E" w14:textId="77777777" w:rsidR="00251219" w:rsidRPr="009C2ED2" w:rsidRDefault="00251219" w:rsidP="001F3B46"/>
    <w:p w14:paraId="2B598FA5" w14:textId="5A5DAD70" w:rsidR="00F77D4D" w:rsidRPr="00400FE9" w:rsidRDefault="00F77D4D" w:rsidP="001B6B9F">
      <w:pPr>
        <w:pStyle w:val="Heading2"/>
        <w:spacing w:line="360" w:lineRule="auto"/>
        <w:rPr>
          <w:rFonts w:ascii="Trebuchet MS" w:hAnsi="Trebuchet MS"/>
          <w:b/>
          <w:bCs/>
          <w:sz w:val="32"/>
          <w:szCs w:val="32"/>
        </w:rPr>
      </w:pPr>
      <w:r w:rsidRPr="00400FE9">
        <w:rPr>
          <w:rFonts w:ascii="Trebuchet MS" w:hAnsi="Trebuchet MS"/>
          <w:b/>
          <w:bCs/>
          <w:sz w:val="32"/>
          <w:szCs w:val="32"/>
        </w:rPr>
        <w:t>Health &amp; safety:</w:t>
      </w:r>
    </w:p>
    <w:p w14:paraId="67203992" w14:textId="6B53EA4B" w:rsidR="00F77D4D" w:rsidRDefault="006D3B9F" w:rsidP="001B6B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trike/>
          <w:sz w:val="24"/>
          <w:szCs w:val="24"/>
        </w:rPr>
        <w:t>S</w:t>
      </w:r>
      <w:r w:rsidR="4A915FD2" w:rsidRPr="089B3131">
        <w:rPr>
          <w:rFonts w:ascii="Trebuchet MS" w:hAnsi="Trebuchet MS"/>
          <w:sz w:val="24"/>
          <w:szCs w:val="24"/>
        </w:rPr>
        <w:t xml:space="preserve">tudents must follow the </w:t>
      </w:r>
      <w:hyperlink r:id="rId8" w:history="1">
        <w:r w:rsidR="00B43B1F" w:rsidRPr="007C637C">
          <w:rPr>
            <w:rStyle w:val="Hyperlink"/>
            <w:rFonts w:ascii="Trebuchet MS" w:hAnsi="Trebuchet MS"/>
            <w:sz w:val="24"/>
            <w:szCs w:val="24"/>
          </w:rPr>
          <w:t>General Campus Emergency</w:t>
        </w:r>
        <w:r w:rsidR="4A915FD2" w:rsidRPr="007C637C">
          <w:rPr>
            <w:rStyle w:val="Hyperlink"/>
            <w:rFonts w:ascii="Trebuchet MS" w:hAnsi="Trebuchet MS"/>
            <w:sz w:val="24"/>
            <w:szCs w:val="24"/>
          </w:rPr>
          <w:t xml:space="preserve"> Procedure</w:t>
        </w:r>
        <w:r w:rsidR="00B43B1F" w:rsidRPr="007C637C">
          <w:rPr>
            <w:rStyle w:val="Hyperlink"/>
          </w:rPr>
          <w:t>s</w:t>
        </w:r>
      </w:hyperlink>
      <w:r w:rsidR="3B4DDEFB" w:rsidRPr="007C637C">
        <w:rPr>
          <w:rFonts w:ascii="Trebuchet MS" w:hAnsi="Trebuchet MS"/>
          <w:sz w:val="24"/>
          <w:szCs w:val="24"/>
        </w:rPr>
        <w:t>,</w:t>
      </w:r>
      <w:r w:rsidR="3B4DDEFB" w:rsidRPr="089B3131">
        <w:rPr>
          <w:rFonts w:ascii="Trebuchet MS" w:hAnsi="Trebuchet MS"/>
          <w:sz w:val="24"/>
          <w:szCs w:val="24"/>
        </w:rPr>
        <w:t xml:space="preserve"> unless you have </w:t>
      </w:r>
      <w:r w:rsidR="000F14FD">
        <w:rPr>
          <w:rFonts w:ascii="Trebuchet MS" w:hAnsi="Trebuchet MS"/>
          <w:sz w:val="24"/>
          <w:szCs w:val="24"/>
        </w:rPr>
        <w:t>agreed</w:t>
      </w:r>
      <w:r w:rsidR="3B4DDEFB" w:rsidRPr="089B3131">
        <w:rPr>
          <w:rFonts w:ascii="Trebuchet MS" w:hAnsi="Trebuchet MS"/>
          <w:sz w:val="24"/>
          <w:szCs w:val="24"/>
        </w:rPr>
        <w:t xml:space="preserve"> a Personal Emergency Evacuation Plan (PEEP)</w:t>
      </w:r>
      <w:r w:rsidR="000F14FD">
        <w:rPr>
          <w:rFonts w:ascii="Trebuchet MS" w:hAnsi="Trebuchet MS"/>
          <w:sz w:val="24"/>
          <w:szCs w:val="24"/>
        </w:rPr>
        <w:t xml:space="preserve"> with the University</w:t>
      </w:r>
      <w:r w:rsidR="3B4DDEFB" w:rsidRPr="089B3131">
        <w:rPr>
          <w:rFonts w:ascii="Trebuchet MS" w:hAnsi="Trebuchet MS"/>
          <w:sz w:val="24"/>
          <w:szCs w:val="24"/>
        </w:rPr>
        <w:t xml:space="preserve">. </w:t>
      </w:r>
      <w:r w:rsidR="00AD0E5F">
        <w:rPr>
          <w:rFonts w:ascii="Trebuchet MS" w:hAnsi="Trebuchet MS"/>
          <w:sz w:val="24"/>
          <w:szCs w:val="24"/>
        </w:rPr>
        <w:t xml:space="preserve">Without a </w:t>
      </w:r>
      <w:r w:rsidR="3B4DDEFB" w:rsidRPr="089B3131">
        <w:rPr>
          <w:rFonts w:ascii="Trebuchet MS" w:hAnsi="Trebuchet MS"/>
          <w:sz w:val="24"/>
          <w:szCs w:val="24"/>
        </w:rPr>
        <w:t xml:space="preserve">PEEP, you are responsible for your exit from the building. </w:t>
      </w:r>
    </w:p>
    <w:p w14:paraId="7431A199" w14:textId="586AA41A" w:rsidR="00251219" w:rsidRPr="0064309F" w:rsidRDefault="00F77D4D" w:rsidP="0064309F">
      <w:pPr>
        <w:spacing w:line="360" w:lineRule="auto"/>
        <w:ind w:left="-142"/>
        <w:rPr>
          <w:rFonts w:ascii="Trebuchet MS" w:hAnsi="Trebuchet MS"/>
          <w:sz w:val="24"/>
          <w:szCs w:val="24"/>
        </w:rPr>
      </w:pPr>
      <w:r w:rsidRPr="4326C1D8">
        <w:rPr>
          <w:rFonts w:ascii="Trebuchet MS" w:hAnsi="Trebuchet MS"/>
          <w:sz w:val="24"/>
          <w:szCs w:val="24"/>
        </w:rPr>
        <w:t xml:space="preserve">If we identify significant health &amp; safety </w:t>
      </w:r>
      <w:r w:rsidR="00105A9F">
        <w:rPr>
          <w:rFonts w:ascii="Trebuchet MS" w:hAnsi="Trebuchet MS"/>
          <w:sz w:val="24"/>
          <w:szCs w:val="24"/>
        </w:rPr>
        <w:t xml:space="preserve">or safeguarding </w:t>
      </w:r>
      <w:r w:rsidRPr="4326C1D8">
        <w:rPr>
          <w:rFonts w:ascii="Trebuchet MS" w:hAnsi="Trebuchet MS"/>
          <w:sz w:val="24"/>
          <w:szCs w:val="24"/>
        </w:rPr>
        <w:t xml:space="preserve">concerns, we will notify you </w:t>
      </w:r>
      <w:r w:rsidR="001262F4">
        <w:rPr>
          <w:rFonts w:ascii="Trebuchet MS" w:hAnsi="Trebuchet MS"/>
          <w:sz w:val="24"/>
          <w:szCs w:val="24"/>
        </w:rPr>
        <w:t>&amp;</w:t>
      </w:r>
      <w:r w:rsidR="001262F4" w:rsidRPr="4326C1D8">
        <w:rPr>
          <w:rFonts w:ascii="Trebuchet MS" w:hAnsi="Trebuchet MS"/>
          <w:sz w:val="24"/>
          <w:szCs w:val="24"/>
        </w:rPr>
        <w:t xml:space="preserve"> </w:t>
      </w:r>
      <w:r w:rsidRPr="4326C1D8">
        <w:rPr>
          <w:rFonts w:ascii="Trebuchet MS" w:hAnsi="Trebuchet MS"/>
          <w:sz w:val="24"/>
          <w:szCs w:val="24"/>
        </w:rPr>
        <w:t>we will share this information with relevant university staff</w:t>
      </w:r>
      <w:r w:rsidR="00317800">
        <w:rPr>
          <w:rFonts w:ascii="Trebuchet MS" w:hAnsi="Trebuchet MS"/>
          <w:sz w:val="24"/>
          <w:szCs w:val="24"/>
        </w:rPr>
        <w:t>.</w:t>
      </w:r>
    </w:p>
    <w:sectPr w:rsidR="00251219" w:rsidRPr="0064309F" w:rsidSect="00A37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4D"/>
    <w:rsid w:val="00003DE1"/>
    <w:rsid w:val="000228DA"/>
    <w:rsid w:val="000369E6"/>
    <w:rsid w:val="000426E6"/>
    <w:rsid w:val="00054BDB"/>
    <w:rsid w:val="00056A9B"/>
    <w:rsid w:val="00056FE4"/>
    <w:rsid w:val="0006630A"/>
    <w:rsid w:val="00086F73"/>
    <w:rsid w:val="00087BD4"/>
    <w:rsid w:val="000A25C4"/>
    <w:rsid w:val="000A7CF0"/>
    <w:rsid w:val="000B2E31"/>
    <w:rsid w:val="000B38B2"/>
    <w:rsid w:val="000B3DD8"/>
    <w:rsid w:val="000C2900"/>
    <w:rsid w:val="000F0A7B"/>
    <w:rsid w:val="000F0C32"/>
    <w:rsid w:val="000F14FD"/>
    <w:rsid w:val="00101338"/>
    <w:rsid w:val="00105A9F"/>
    <w:rsid w:val="001262F4"/>
    <w:rsid w:val="00144838"/>
    <w:rsid w:val="001457F5"/>
    <w:rsid w:val="001502A4"/>
    <w:rsid w:val="00154BFE"/>
    <w:rsid w:val="0017296E"/>
    <w:rsid w:val="0018108A"/>
    <w:rsid w:val="00181D20"/>
    <w:rsid w:val="0018222C"/>
    <w:rsid w:val="00193B42"/>
    <w:rsid w:val="00193D02"/>
    <w:rsid w:val="00193FD6"/>
    <w:rsid w:val="00194660"/>
    <w:rsid w:val="001A2F59"/>
    <w:rsid w:val="001A48CF"/>
    <w:rsid w:val="001B2EAE"/>
    <w:rsid w:val="001B6B9F"/>
    <w:rsid w:val="001D2927"/>
    <w:rsid w:val="001D657A"/>
    <w:rsid w:val="001F3B46"/>
    <w:rsid w:val="001F6E7E"/>
    <w:rsid w:val="00206BB6"/>
    <w:rsid w:val="00225D78"/>
    <w:rsid w:val="002456AE"/>
    <w:rsid w:val="00247AE1"/>
    <w:rsid w:val="00251219"/>
    <w:rsid w:val="002621FA"/>
    <w:rsid w:val="002A5814"/>
    <w:rsid w:val="002B6E91"/>
    <w:rsid w:val="002B7B80"/>
    <w:rsid w:val="002C5705"/>
    <w:rsid w:val="002E1A58"/>
    <w:rsid w:val="002E4978"/>
    <w:rsid w:val="002F0231"/>
    <w:rsid w:val="00301E7C"/>
    <w:rsid w:val="0030453E"/>
    <w:rsid w:val="00317800"/>
    <w:rsid w:val="00336614"/>
    <w:rsid w:val="003412CE"/>
    <w:rsid w:val="003444E9"/>
    <w:rsid w:val="00347C05"/>
    <w:rsid w:val="003534C1"/>
    <w:rsid w:val="0036314A"/>
    <w:rsid w:val="00364CAD"/>
    <w:rsid w:val="00377DF3"/>
    <w:rsid w:val="00395E00"/>
    <w:rsid w:val="003B39EC"/>
    <w:rsid w:val="003B4CDB"/>
    <w:rsid w:val="003B733C"/>
    <w:rsid w:val="003D773F"/>
    <w:rsid w:val="003E168B"/>
    <w:rsid w:val="003F4B7F"/>
    <w:rsid w:val="003F54CA"/>
    <w:rsid w:val="003F6E25"/>
    <w:rsid w:val="00400FE9"/>
    <w:rsid w:val="00407AA7"/>
    <w:rsid w:val="0041336E"/>
    <w:rsid w:val="00415034"/>
    <w:rsid w:val="00415E0D"/>
    <w:rsid w:val="00421B9A"/>
    <w:rsid w:val="00452F99"/>
    <w:rsid w:val="004663B8"/>
    <w:rsid w:val="004D0BB5"/>
    <w:rsid w:val="004D235D"/>
    <w:rsid w:val="004D54C0"/>
    <w:rsid w:val="004E62CF"/>
    <w:rsid w:val="004F0A88"/>
    <w:rsid w:val="004F1739"/>
    <w:rsid w:val="00514195"/>
    <w:rsid w:val="00523511"/>
    <w:rsid w:val="00526503"/>
    <w:rsid w:val="0052781B"/>
    <w:rsid w:val="005301CE"/>
    <w:rsid w:val="00533195"/>
    <w:rsid w:val="00537A02"/>
    <w:rsid w:val="00543DFE"/>
    <w:rsid w:val="00544D9C"/>
    <w:rsid w:val="00553E6F"/>
    <w:rsid w:val="0056120D"/>
    <w:rsid w:val="00562AF8"/>
    <w:rsid w:val="00570D65"/>
    <w:rsid w:val="00574521"/>
    <w:rsid w:val="005770E3"/>
    <w:rsid w:val="005A302B"/>
    <w:rsid w:val="005A76DF"/>
    <w:rsid w:val="005C40CC"/>
    <w:rsid w:val="005C4C8F"/>
    <w:rsid w:val="005D0453"/>
    <w:rsid w:val="005E64CA"/>
    <w:rsid w:val="005F336F"/>
    <w:rsid w:val="00604A52"/>
    <w:rsid w:val="00625793"/>
    <w:rsid w:val="006259F3"/>
    <w:rsid w:val="00634C85"/>
    <w:rsid w:val="00634C9B"/>
    <w:rsid w:val="0063686C"/>
    <w:rsid w:val="0064309F"/>
    <w:rsid w:val="006478E0"/>
    <w:rsid w:val="00652588"/>
    <w:rsid w:val="006622CA"/>
    <w:rsid w:val="00671C7B"/>
    <w:rsid w:val="00687570"/>
    <w:rsid w:val="006A1D21"/>
    <w:rsid w:val="006B3A9B"/>
    <w:rsid w:val="006C3D69"/>
    <w:rsid w:val="006D3B9F"/>
    <w:rsid w:val="006E40C8"/>
    <w:rsid w:val="006E5D70"/>
    <w:rsid w:val="00700758"/>
    <w:rsid w:val="00701467"/>
    <w:rsid w:val="007051DD"/>
    <w:rsid w:val="00724AFC"/>
    <w:rsid w:val="007256BD"/>
    <w:rsid w:val="00727E9F"/>
    <w:rsid w:val="007321A8"/>
    <w:rsid w:val="00744C55"/>
    <w:rsid w:val="00756940"/>
    <w:rsid w:val="00773896"/>
    <w:rsid w:val="007A0145"/>
    <w:rsid w:val="007A1103"/>
    <w:rsid w:val="007A35FD"/>
    <w:rsid w:val="007B0AE3"/>
    <w:rsid w:val="007C637C"/>
    <w:rsid w:val="007C779B"/>
    <w:rsid w:val="007D72EC"/>
    <w:rsid w:val="007E1A6C"/>
    <w:rsid w:val="007E729D"/>
    <w:rsid w:val="007E7DDE"/>
    <w:rsid w:val="007F282A"/>
    <w:rsid w:val="007F28D3"/>
    <w:rsid w:val="00826C2C"/>
    <w:rsid w:val="00844904"/>
    <w:rsid w:val="00856E39"/>
    <w:rsid w:val="0086142F"/>
    <w:rsid w:val="0088645D"/>
    <w:rsid w:val="00893F47"/>
    <w:rsid w:val="008A4971"/>
    <w:rsid w:val="008B037C"/>
    <w:rsid w:val="008B6CF9"/>
    <w:rsid w:val="008D55C1"/>
    <w:rsid w:val="00900F4F"/>
    <w:rsid w:val="0090510E"/>
    <w:rsid w:val="00923C92"/>
    <w:rsid w:val="009246DE"/>
    <w:rsid w:val="009306E1"/>
    <w:rsid w:val="00946DAA"/>
    <w:rsid w:val="00952BF5"/>
    <w:rsid w:val="009606A4"/>
    <w:rsid w:val="00964F19"/>
    <w:rsid w:val="00967AC7"/>
    <w:rsid w:val="00974940"/>
    <w:rsid w:val="0097658E"/>
    <w:rsid w:val="00991408"/>
    <w:rsid w:val="009A1F4C"/>
    <w:rsid w:val="009C2ED2"/>
    <w:rsid w:val="00A0161B"/>
    <w:rsid w:val="00A0254E"/>
    <w:rsid w:val="00A0261C"/>
    <w:rsid w:val="00A04086"/>
    <w:rsid w:val="00A060DA"/>
    <w:rsid w:val="00A121C5"/>
    <w:rsid w:val="00A135B0"/>
    <w:rsid w:val="00A211D1"/>
    <w:rsid w:val="00A33ED9"/>
    <w:rsid w:val="00A37464"/>
    <w:rsid w:val="00A37C1F"/>
    <w:rsid w:val="00A40C8C"/>
    <w:rsid w:val="00A42C62"/>
    <w:rsid w:val="00A506DD"/>
    <w:rsid w:val="00A62CC0"/>
    <w:rsid w:val="00A65687"/>
    <w:rsid w:val="00A735AF"/>
    <w:rsid w:val="00A73FE2"/>
    <w:rsid w:val="00A76BB2"/>
    <w:rsid w:val="00A82FC9"/>
    <w:rsid w:val="00A84CDD"/>
    <w:rsid w:val="00A96A7C"/>
    <w:rsid w:val="00AA4715"/>
    <w:rsid w:val="00AB31B4"/>
    <w:rsid w:val="00AC1D51"/>
    <w:rsid w:val="00AC6CF0"/>
    <w:rsid w:val="00AC7C8E"/>
    <w:rsid w:val="00AD0E5F"/>
    <w:rsid w:val="00AD4BD4"/>
    <w:rsid w:val="00AE230F"/>
    <w:rsid w:val="00AE7346"/>
    <w:rsid w:val="00B126BC"/>
    <w:rsid w:val="00B14430"/>
    <w:rsid w:val="00B1661A"/>
    <w:rsid w:val="00B20239"/>
    <w:rsid w:val="00B260E7"/>
    <w:rsid w:val="00B3390E"/>
    <w:rsid w:val="00B341B5"/>
    <w:rsid w:val="00B43B1F"/>
    <w:rsid w:val="00B5394D"/>
    <w:rsid w:val="00BC0441"/>
    <w:rsid w:val="00BD1DCE"/>
    <w:rsid w:val="00BF57EA"/>
    <w:rsid w:val="00C0030B"/>
    <w:rsid w:val="00C10D00"/>
    <w:rsid w:val="00C1727F"/>
    <w:rsid w:val="00C25349"/>
    <w:rsid w:val="00C2545E"/>
    <w:rsid w:val="00C377F5"/>
    <w:rsid w:val="00C3781F"/>
    <w:rsid w:val="00C52990"/>
    <w:rsid w:val="00C70F89"/>
    <w:rsid w:val="00C80A10"/>
    <w:rsid w:val="00C80D78"/>
    <w:rsid w:val="00C834B0"/>
    <w:rsid w:val="00C94A7B"/>
    <w:rsid w:val="00CB0A5E"/>
    <w:rsid w:val="00CB6DEC"/>
    <w:rsid w:val="00CB7C76"/>
    <w:rsid w:val="00CC2795"/>
    <w:rsid w:val="00CE0403"/>
    <w:rsid w:val="00CF02FB"/>
    <w:rsid w:val="00D00F79"/>
    <w:rsid w:val="00D169EE"/>
    <w:rsid w:val="00D274FB"/>
    <w:rsid w:val="00D336D8"/>
    <w:rsid w:val="00D46EC8"/>
    <w:rsid w:val="00D54B20"/>
    <w:rsid w:val="00D61180"/>
    <w:rsid w:val="00D6627D"/>
    <w:rsid w:val="00D75EA3"/>
    <w:rsid w:val="00D815FD"/>
    <w:rsid w:val="00D82AF4"/>
    <w:rsid w:val="00D93966"/>
    <w:rsid w:val="00DA1099"/>
    <w:rsid w:val="00DB1649"/>
    <w:rsid w:val="00DB41E4"/>
    <w:rsid w:val="00DC01E7"/>
    <w:rsid w:val="00DD2705"/>
    <w:rsid w:val="00DD2CD8"/>
    <w:rsid w:val="00DE30EA"/>
    <w:rsid w:val="00DE57ED"/>
    <w:rsid w:val="00DF068B"/>
    <w:rsid w:val="00E03A51"/>
    <w:rsid w:val="00E0574F"/>
    <w:rsid w:val="00E06B29"/>
    <w:rsid w:val="00E14CD6"/>
    <w:rsid w:val="00E1546F"/>
    <w:rsid w:val="00E1779C"/>
    <w:rsid w:val="00E2756C"/>
    <w:rsid w:val="00E27D3B"/>
    <w:rsid w:val="00E44479"/>
    <w:rsid w:val="00E44B0A"/>
    <w:rsid w:val="00E5249A"/>
    <w:rsid w:val="00E807F2"/>
    <w:rsid w:val="00E873A7"/>
    <w:rsid w:val="00E876A2"/>
    <w:rsid w:val="00E9059A"/>
    <w:rsid w:val="00E96270"/>
    <w:rsid w:val="00EA4B70"/>
    <w:rsid w:val="00EB1E87"/>
    <w:rsid w:val="00EC56C8"/>
    <w:rsid w:val="00ED4438"/>
    <w:rsid w:val="00ED45C1"/>
    <w:rsid w:val="00ED5E33"/>
    <w:rsid w:val="00EF61D5"/>
    <w:rsid w:val="00F06594"/>
    <w:rsid w:val="00F07C15"/>
    <w:rsid w:val="00F15761"/>
    <w:rsid w:val="00F15A3B"/>
    <w:rsid w:val="00F17183"/>
    <w:rsid w:val="00F23B4E"/>
    <w:rsid w:val="00F26119"/>
    <w:rsid w:val="00F42BF1"/>
    <w:rsid w:val="00F5141B"/>
    <w:rsid w:val="00F530C0"/>
    <w:rsid w:val="00F56196"/>
    <w:rsid w:val="00F66748"/>
    <w:rsid w:val="00F77D4D"/>
    <w:rsid w:val="00FA5E7B"/>
    <w:rsid w:val="00FA61E8"/>
    <w:rsid w:val="00FB5451"/>
    <w:rsid w:val="00FB644F"/>
    <w:rsid w:val="00FB719B"/>
    <w:rsid w:val="00FC0DFF"/>
    <w:rsid w:val="00FC7442"/>
    <w:rsid w:val="00FD0BD0"/>
    <w:rsid w:val="00FD35E2"/>
    <w:rsid w:val="00FF09C2"/>
    <w:rsid w:val="089B3131"/>
    <w:rsid w:val="0F3D9280"/>
    <w:rsid w:val="103C6DEB"/>
    <w:rsid w:val="1461EC08"/>
    <w:rsid w:val="14EA9C62"/>
    <w:rsid w:val="15C24697"/>
    <w:rsid w:val="19CA27D4"/>
    <w:rsid w:val="1BBA4C49"/>
    <w:rsid w:val="1BF5C6D7"/>
    <w:rsid w:val="1C1D204D"/>
    <w:rsid w:val="1D68028A"/>
    <w:rsid w:val="21098BCA"/>
    <w:rsid w:val="2D9F8F0D"/>
    <w:rsid w:val="2E5C5C21"/>
    <w:rsid w:val="317778CE"/>
    <w:rsid w:val="3803084A"/>
    <w:rsid w:val="384A4660"/>
    <w:rsid w:val="389DD87E"/>
    <w:rsid w:val="3B4DDEFB"/>
    <w:rsid w:val="4038D874"/>
    <w:rsid w:val="4326C1D8"/>
    <w:rsid w:val="44156F9F"/>
    <w:rsid w:val="4808BC31"/>
    <w:rsid w:val="4A915FD2"/>
    <w:rsid w:val="4D5B0E21"/>
    <w:rsid w:val="4F3D0F52"/>
    <w:rsid w:val="52766703"/>
    <w:rsid w:val="53CC6268"/>
    <w:rsid w:val="5600C74E"/>
    <w:rsid w:val="56C642C2"/>
    <w:rsid w:val="5768AA9C"/>
    <w:rsid w:val="59DF7159"/>
    <w:rsid w:val="5B7A60BD"/>
    <w:rsid w:val="5D4BFE3E"/>
    <w:rsid w:val="60077C03"/>
    <w:rsid w:val="63261D3A"/>
    <w:rsid w:val="69A3D459"/>
    <w:rsid w:val="6CDF9357"/>
    <w:rsid w:val="6E2A4BD6"/>
    <w:rsid w:val="7EA9F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e1ecf7"/>
    </o:shapedefaults>
    <o:shapelayout v:ext="edit">
      <o:idmap v:ext="edit" data="1"/>
    </o:shapelayout>
  </w:shapeDefaults>
  <w:decimalSymbol w:val="."/>
  <w:listSeparator w:val=","/>
  <w14:docId w14:val="04E043EE"/>
  <w15:chartTrackingRefBased/>
  <w15:docId w15:val="{BB54E383-8AE4-4822-99EE-E4392581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4D"/>
  </w:style>
  <w:style w:type="paragraph" w:styleId="Heading1">
    <w:name w:val="heading 1"/>
    <w:basedOn w:val="Normal"/>
    <w:next w:val="Normal"/>
    <w:link w:val="Heading1Char"/>
    <w:uiPriority w:val="9"/>
    <w:qFormat/>
    <w:rsid w:val="00964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D4D"/>
    <w:rPr>
      <w:color w:val="0000FF"/>
      <w:u w:val="single"/>
    </w:rPr>
  </w:style>
  <w:style w:type="paragraph" w:customStyle="1" w:styleId="Default">
    <w:name w:val="Default"/>
    <w:rsid w:val="00F77D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77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0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0F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48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4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83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3B1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53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solent.ac.uk/university-life/campus/general-campus-emergency-procedu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sability@solent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nts.solent.ac.uk/official-documents/policy-governance-and-information/student-privacy-notice.pdf" TargetMode="External"/><Relationship Id="rId5" Type="http://schemas.openxmlformats.org/officeDocument/2006/relationships/hyperlink" Target="https://www.solent.ac.uk/about/our-policies-and-legal-information/terms-conditions-undergraduate-and-postgraduate-cours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olent.ac.uk/about-us/the-university/data-protection-foi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Harris</dc:creator>
  <cp:keywords/>
  <dc:description/>
  <cp:lastModifiedBy>Tina Oze</cp:lastModifiedBy>
  <cp:revision>104</cp:revision>
  <dcterms:created xsi:type="dcterms:W3CDTF">2022-09-23T18:23:00Z</dcterms:created>
  <dcterms:modified xsi:type="dcterms:W3CDTF">2025-03-19T14:56:00Z</dcterms:modified>
</cp:coreProperties>
</file>